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850" w:rsidRDefault="00614B50">
      <w:r>
        <w:rPr>
          <w:noProof/>
          <w:lang w:eastAsia="ru-RU"/>
        </w:rPr>
        <w:drawing>
          <wp:inline distT="0" distB="0" distL="0" distR="0">
            <wp:extent cx="5940425" cy="8172938"/>
            <wp:effectExtent l="0" t="0" r="3175" b="0"/>
            <wp:docPr id="2" name="Рисунок 2" descr="C:\Users\ADMIN\Pictures\2014-10-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4-10-13\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2938"/>
                    </a:xfrm>
                    <a:prstGeom prst="rect">
                      <a:avLst/>
                    </a:prstGeom>
                    <a:noFill/>
                    <a:ln>
                      <a:noFill/>
                    </a:ln>
                  </pic:spPr>
                </pic:pic>
              </a:graphicData>
            </a:graphic>
          </wp:inline>
        </w:drawing>
      </w:r>
    </w:p>
    <w:p w:rsidR="00614B50" w:rsidRDefault="00614B50"/>
    <w:p w:rsidR="00614B50" w:rsidRDefault="00614B50"/>
    <w:p w:rsidR="00614B50" w:rsidRDefault="00614B50"/>
    <w:p w:rsidR="00614B50" w:rsidRPr="005A11D8" w:rsidRDefault="00614B50" w:rsidP="00614B50">
      <w:pPr>
        <w:pStyle w:val="a7"/>
        <w:spacing w:line="276" w:lineRule="auto"/>
        <w:rPr>
          <w:rFonts w:ascii="Times New Roman" w:hAnsi="Times New Roman"/>
          <w:b/>
          <w:sz w:val="28"/>
          <w:szCs w:val="28"/>
        </w:rPr>
      </w:pPr>
      <w:r w:rsidRPr="005A11D8">
        <w:rPr>
          <w:rFonts w:ascii="Times New Roman" w:hAnsi="Times New Roman"/>
          <w:b/>
          <w:sz w:val="28"/>
          <w:szCs w:val="28"/>
        </w:rPr>
        <w:t>1. Общие положения</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lastRenderedPageBreak/>
        <w:t xml:space="preserve">1.1. Положение  регулирует  порядок  комплектования воспитанниками структурного  подразделения, реализующего основную  общеобразовательную программу дошкольного образовании  « Детский сад №2» государственного бюджетного общеобразовательного учреждения Самарской области средняя общеобразовательная школа № 2 «Образовательный центр» с. Большая Черниговка  муниципального  района  Большечерниговский  Самарской области </w:t>
      </w:r>
      <w:r w:rsidRPr="009E2378">
        <w:rPr>
          <w:rFonts w:ascii="Times New Roman" w:hAnsi="Times New Roman"/>
          <w:spacing w:val="-4"/>
          <w:sz w:val="24"/>
          <w:szCs w:val="24"/>
        </w:rPr>
        <w:t xml:space="preserve">и  находящегося в  ведении министерства образования и науки Самарской области (далее </w:t>
      </w:r>
      <w:r w:rsidRPr="009E2378">
        <w:rPr>
          <w:rFonts w:ascii="Times New Roman" w:hAnsi="Times New Roman"/>
          <w:sz w:val="24"/>
          <w:szCs w:val="24"/>
        </w:rPr>
        <w:t>–</w:t>
      </w:r>
      <w:r w:rsidRPr="009E2378">
        <w:rPr>
          <w:rFonts w:ascii="Times New Roman" w:hAnsi="Times New Roman"/>
          <w:spacing w:val="-4"/>
          <w:sz w:val="24"/>
          <w:szCs w:val="24"/>
        </w:rPr>
        <w:t xml:space="preserve"> СП «Детский сад №2» ).</w:t>
      </w:r>
    </w:p>
    <w:p w:rsidR="00614B50" w:rsidRPr="005A11D8" w:rsidRDefault="00614B50" w:rsidP="00614B50">
      <w:pPr>
        <w:pStyle w:val="a7"/>
        <w:rPr>
          <w:rFonts w:ascii="Times New Roman" w:hAnsi="Times New Roman"/>
          <w:sz w:val="24"/>
          <w:szCs w:val="24"/>
        </w:rPr>
      </w:pPr>
      <w:r w:rsidRPr="005A11D8">
        <w:rPr>
          <w:rFonts w:ascii="Times New Roman" w:hAnsi="Times New Roman"/>
          <w:sz w:val="24"/>
          <w:szCs w:val="24"/>
        </w:rPr>
        <w:t>1.2. Положение разработано в соответствии с Федеральным законом от  29.12.2012 № 273-ФЗ «Об образовании в Российской Федерации», Федеральным законом от 24.07.1998 № 124-ФЗ «Об основных гарантиях прав ребенка в Российской Федерации», распоряжением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в электронном виде», 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приказом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Положением о министерстве образования и науки Самарской области, утвержденным постановлением Правительства Самарской области от 20.06.2008 № 238, письмом Министерства образования и науки Российской Федерации от 08.08.2013 № 08-1063 «О рекомендациях по порядку комплектования дошкольных образовательных учреждений», приказом министерства образования и науки Самарской области от 06.11.2012 № 381-од «Об утверждении Административного регламента предоставления министерством образования и науки Самарской области государственной услуги «Предоставление дошкольного образования по основной общеобразовательной программе». Положением о порядке комплектования воспитанниками государственных  образовательных  учреждений Самарской области, реализующих основную общеобразовательную программу дошкольного образования и находящихся в ведении  министерства образования и науки Самарской области утвержденным приказом от 28.02.1012 № 67-од.</w:t>
      </w:r>
    </w:p>
    <w:p w:rsidR="00614B50" w:rsidRPr="005A11D8" w:rsidRDefault="00614B50" w:rsidP="00614B50">
      <w:pPr>
        <w:pStyle w:val="a7"/>
        <w:rPr>
          <w:rFonts w:ascii="Times New Roman" w:hAnsi="Times New Roman"/>
          <w:sz w:val="24"/>
          <w:szCs w:val="24"/>
        </w:rPr>
      </w:pPr>
      <w:r w:rsidRPr="005A11D8">
        <w:rPr>
          <w:rFonts w:ascii="Times New Roman" w:hAnsi="Times New Roman"/>
          <w:sz w:val="24"/>
          <w:szCs w:val="24"/>
        </w:rPr>
        <w:t>1.3. Задачи Положения:</w:t>
      </w:r>
    </w:p>
    <w:p w:rsidR="00614B50" w:rsidRPr="005A11D8" w:rsidRDefault="00614B50" w:rsidP="00614B50">
      <w:pPr>
        <w:pStyle w:val="a7"/>
        <w:rPr>
          <w:rFonts w:ascii="Times New Roman" w:hAnsi="Times New Roman"/>
          <w:sz w:val="24"/>
          <w:szCs w:val="24"/>
        </w:rPr>
      </w:pPr>
      <w:r>
        <w:rPr>
          <w:rFonts w:ascii="Times New Roman" w:hAnsi="Times New Roman"/>
          <w:sz w:val="24"/>
          <w:szCs w:val="24"/>
        </w:rPr>
        <w:t>-</w:t>
      </w:r>
      <w:r w:rsidRPr="005A11D8">
        <w:rPr>
          <w:rFonts w:ascii="Times New Roman" w:hAnsi="Times New Roman"/>
          <w:sz w:val="24"/>
          <w:szCs w:val="24"/>
        </w:rPr>
        <w:t>обеспечение и защита прав граждан Российской Федерации на получение дошкольного образования;</w:t>
      </w:r>
    </w:p>
    <w:p w:rsidR="00614B50" w:rsidRPr="005A11D8" w:rsidRDefault="00614B50" w:rsidP="00614B50">
      <w:pPr>
        <w:pStyle w:val="a7"/>
        <w:rPr>
          <w:rFonts w:ascii="Times New Roman" w:hAnsi="Times New Roman"/>
          <w:sz w:val="24"/>
          <w:szCs w:val="24"/>
        </w:rPr>
      </w:pPr>
      <w:r>
        <w:rPr>
          <w:rFonts w:ascii="Times New Roman" w:hAnsi="Times New Roman"/>
          <w:sz w:val="24"/>
          <w:szCs w:val="24"/>
        </w:rPr>
        <w:t>-</w:t>
      </w:r>
      <w:r w:rsidRPr="005A11D8">
        <w:rPr>
          <w:rFonts w:ascii="Times New Roman" w:hAnsi="Times New Roman"/>
          <w:sz w:val="24"/>
          <w:szCs w:val="24"/>
        </w:rPr>
        <w:t>определение прав, обязанностей физических и юридических лиц при осуществлении приема, перевода, сохранения места, отчисления воспитанников из СП «Детский сад №2».</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1.4. Комплектование СП «Детский сад №2» воспитанниками основывается на принципах открытости, демократичности, гласности.</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1.5. Родители (законные представители) имеют право выбора СП «Детский сад №2» с учетом реализуемых образовательных программ</w:t>
      </w:r>
      <w:r w:rsidRPr="009E2378">
        <w:rPr>
          <w:rFonts w:ascii="Times New Roman" w:hAnsi="Times New Roman"/>
          <w:spacing w:val="-2"/>
          <w:sz w:val="24"/>
          <w:szCs w:val="24"/>
        </w:rPr>
        <w:t xml:space="preserve"> (не более пяти СП: первое из выбранных учреждений является приоритетным, другие – дополнительными)</w:t>
      </w:r>
      <w:r w:rsidRPr="009E2378">
        <w:rPr>
          <w:rFonts w:ascii="Times New Roman" w:hAnsi="Times New Roman"/>
          <w:sz w:val="24"/>
          <w:szCs w:val="24"/>
        </w:rPr>
        <w:t>.</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pacing w:val="-2"/>
          <w:sz w:val="24"/>
          <w:szCs w:val="24"/>
        </w:rPr>
        <w:t xml:space="preserve">1.6. </w:t>
      </w:r>
      <w:r w:rsidRPr="009E2378">
        <w:rPr>
          <w:rFonts w:ascii="Times New Roman" w:hAnsi="Times New Roman"/>
          <w:sz w:val="24"/>
          <w:szCs w:val="24"/>
        </w:rPr>
        <w:t>СП «Детский сад №2»</w:t>
      </w:r>
      <w:r w:rsidRPr="009E2378">
        <w:rPr>
          <w:rFonts w:ascii="Times New Roman" w:hAnsi="Times New Roman"/>
          <w:spacing w:val="-2"/>
          <w:sz w:val="24"/>
          <w:szCs w:val="24"/>
        </w:rPr>
        <w:t xml:space="preserve"> в рамках своей компетенции самостоятельно формирует контингент воспитанников в пределах, установленных действующим санитарным законодательством, на основе организованного в автоматизированном порядке электронного распределения мест в СП</w:t>
      </w:r>
    </w:p>
    <w:p w:rsidR="00614B50"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 xml:space="preserve">1.7. Порядок комплектования СП «Детский сад №2» воспитанниками закрепляется в уставе </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СП «Детский сад №2»</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pacing w:val="-2"/>
          <w:sz w:val="24"/>
          <w:szCs w:val="24"/>
        </w:rPr>
        <w:t>1.8. Комплектование осуществляется посредством а</w:t>
      </w:r>
      <w:r w:rsidRPr="009E2378">
        <w:rPr>
          <w:rFonts w:ascii="Times New Roman" w:eastAsia="Times New Roman" w:hAnsi="Times New Roman"/>
          <w:spacing w:val="-2"/>
          <w:sz w:val="24"/>
          <w:szCs w:val="24"/>
          <w:lang w:eastAsia="ru-RU"/>
        </w:rPr>
        <w:t>втоматизированной системы управления региональной системой образования (далее – АСУ РСО), аккумулирующей</w:t>
      </w:r>
      <w:r w:rsidRPr="009E2378">
        <w:rPr>
          <w:rFonts w:ascii="Times New Roman" w:eastAsia="Times New Roman" w:hAnsi="Times New Roman"/>
          <w:color w:val="000000"/>
          <w:spacing w:val="-2"/>
          <w:sz w:val="24"/>
          <w:szCs w:val="24"/>
          <w:lang w:eastAsia="ru-RU"/>
        </w:rPr>
        <w:t xml:space="preserve"> в электронной базе данных претендентов на получение места в </w:t>
      </w:r>
      <w:r w:rsidRPr="009E2378">
        <w:rPr>
          <w:rFonts w:ascii="Times New Roman" w:hAnsi="Times New Roman"/>
          <w:sz w:val="24"/>
          <w:szCs w:val="24"/>
        </w:rPr>
        <w:t>СП «Детский сад №2»</w:t>
      </w:r>
      <w:r w:rsidRPr="009E2378">
        <w:rPr>
          <w:rFonts w:ascii="Times New Roman" w:eastAsia="Times New Roman" w:hAnsi="Times New Roman"/>
          <w:color w:val="000000"/>
          <w:spacing w:val="-2"/>
          <w:sz w:val="24"/>
          <w:szCs w:val="24"/>
          <w:lang w:eastAsia="ru-RU"/>
        </w:rPr>
        <w:t xml:space="preserve"> (далее – ЭБД) данные о детях, поставленных на очередь в </w:t>
      </w:r>
      <w:r w:rsidRPr="009E2378">
        <w:rPr>
          <w:rFonts w:ascii="Times New Roman" w:hAnsi="Times New Roman"/>
          <w:sz w:val="24"/>
          <w:szCs w:val="24"/>
        </w:rPr>
        <w:t>СП «Детский сад №2»</w:t>
      </w:r>
      <w:r w:rsidRPr="009E2378">
        <w:rPr>
          <w:rFonts w:ascii="Times New Roman" w:eastAsia="Times New Roman" w:hAnsi="Times New Roman"/>
          <w:color w:val="000000"/>
          <w:spacing w:val="-2"/>
          <w:sz w:val="24"/>
          <w:szCs w:val="24"/>
          <w:lang w:eastAsia="ru-RU"/>
        </w:rPr>
        <w:t xml:space="preserve">, и обеспечивающей в </w:t>
      </w:r>
      <w:r w:rsidRPr="009E2378">
        <w:rPr>
          <w:rFonts w:ascii="Times New Roman" w:hAnsi="Times New Roman"/>
          <w:spacing w:val="-2"/>
          <w:sz w:val="24"/>
          <w:szCs w:val="24"/>
        </w:rPr>
        <w:t xml:space="preserve">автоматизированном порядке электронное распределение мест в </w:t>
      </w:r>
      <w:r w:rsidRPr="009E2378">
        <w:rPr>
          <w:rFonts w:ascii="Times New Roman" w:hAnsi="Times New Roman"/>
          <w:sz w:val="24"/>
          <w:szCs w:val="24"/>
        </w:rPr>
        <w:t>СП «Детский сад №2»</w:t>
      </w:r>
      <w:r w:rsidRPr="009E2378">
        <w:rPr>
          <w:rFonts w:ascii="Times New Roman" w:hAnsi="Times New Roman"/>
          <w:spacing w:val="-2"/>
          <w:sz w:val="24"/>
          <w:szCs w:val="24"/>
        </w:rPr>
        <w:t>.</w:t>
      </w:r>
    </w:p>
    <w:p w:rsidR="00614B50" w:rsidRPr="009E2378" w:rsidRDefault="00614B50" w:rsidP="00614B50">
      <w:pPr>
        <w:pStyle w:val="a7"/>
        <w:spacing w:line="276" w:lineRule="auto"/>
        <w:rPr>
          <w:rFonts w:ascii="Times New Roman" w:eastAsia="Times New Roman" w:hAnsi="Times New Roman"/>
          <w:color w:val="000000"/>
          <w:spacing w:val="-2"/>
          <w:sz w:val="24"/>
          <w:szCs w:val="24"/>
          <w:lang w:eastAsia="ru-RU"/>
        </w:rPr>
      </w:pPr>
      <w:r w:rsidRPr="009E2378">
        <w:rPr>
          <w:rFonts w:ascii="Times New Roman" w:eastAsia="Times New Roman" w:hAnsi="Times New Roman"/>
          <w:color w:val="000000"/>
          <w:spacing w:val="-2"/>
          <w:sz w:val="24"/>
          <w:szCs w:val="24"/>
          <w:lang w:eastAsia="ru-RU"/>
        </w:rPr>
        <w:t xml:space="preserve">АСУ РСО позволяет получить объективную информацию о численности детей, поставленных на очередь в </w:t>
      </w:r>
      <w:r w:rsidRPr="009E2378">
        <w:rPr>
          <w:rFonts w:ascii="Times New Roman" w:hAnsi="Times New Roman"/>
          <w:sz w:val="24"/>
          <w:szCs w:val="24"/>
        </w:rPr>
        <w:t>СП «Детский сад №2»</w:t>
      </w:r>
      <w:r w:rsidRPr="009E2378">
        <w:rPr>
          <w:rFonts w:ascii="Times New Roman" w:eastAsia="Times New Roman" w:hAnsi="Times New Roman"/>
          <w:color w:val="000000"/>
          <w:spacing w:val="-2"/>
          <w:sz w:val="24"/>
          <w:szCs w:val="24"/>
          <w:lang w:eastAsia="ru-RU"/>
        </w:rPr>
        <w:t xml:space="preserve">, в том числе о численности детей, нуждающихся в получении места в </w:t>
      </w:r>
      <w:r w:rsidRPr="009E2378">
        <w:rPr>
          <w:rFonts w:ascii="Times New Roman" w:hAnsi="Times New Roman"/>
          <w:sz w:val="24"/>
          <w:szCs w:val="24"/>
        </w:rPr>
        <w:t xml:space="preserve">СП «Детский сад №2» </w:t>
      </w:r>
      <w:r w:rsidRPr="009E2378">
        <w:rPr>
          <w:rFonts w:ascii="Times New Roman" w:eastAsia="Times New Roman" w:hAnsi="Times New Roman"/>
          <w:color w:val="000000"/>
          <w:spacing w:val="-2"/>
          <w:sz w:val="24"/>
          <w:szCs w:val="24"/>
          <w:lang w:eastAsia="ru-RU"/>
        </w:rPr>
        <w:t xml:space="preserve"> в предстоящем учебном году (далее – актуальный спрос) и в последующие учебные годы (далее – отложенный спрос).</w:t>
      </w:r>
    </w:p>
    <w:p w:rsidR="00614B50" w:rsidRPr="005C6A58" w:rsidRDefault="00614B50" w:rsidP="00614B50">
      <w:pPr>
        <w:pStyle w:val="a7"/>
        <w:spacing w:line="276" w:lineRule="auto"/>
        <w:rPr>
          <w:rFonts w:ascii="Times New Roman" w:hAnsi="Times New Roman"/>
          <w:spacing w:val="-2"/>
          <w:sz w:val="24"/>
          <w:szCs w:val="24"/>
        </w:rPr>
      </w:pPr>
      <w:r w:rsidRPr="009E2378">
        <w:rPr>
          <w:rFonts w:ascii="Times New Roman" w:hAnsi="Times New Roman"/>
          <w:spacing w:val="-2"/>
          <w:sz w:val="24"/>
          <w:szCs w:val="24"/>
        </w:rPr>
        <w:t xml:space="preserve">1.9. Процесс организации постановки детей в ЭБД, а также приема детей в </w:t>
      </w:r>
      <w:r w:rsidRPr="009E2378">
        <w:rPr>
          <w:rFonts w:ascii="Times New Roman" w:hAnsi="Times New Roman"/>
          <w:sz w:val="24"/>
          <w:szCs w:val="24"/>
        </w:rPr>
        <w:t>СП «Детский сад №2»</w:t>
      </w:r>
      <w:r w:rsidRPr="009E2378">
        <w:rPr>
          <w:rFonts w:ascii="Times New Roman" w:hAnsi="Times New Roman"/>
          <w:spacing w:val="-2"/>
          <w:sz w:val="24"/>
          <w:szCs w:val="24"/>
        </w:rPr>
        <w:t xml:space="preserve"> осуществляется ответственным работником  многофункционального центра предоставления государственных и муниципальных услуг (далее – МФЦ) в случае наличия соглашения между министерством образования и науки Самарской области (далее – министерство) и МФЦ, ресурсного центра, территориального управления министерства (далее соответственно – участники комплектования).</w:t>
      </w:r>
    </w:p>
    <w:p w:rsidR="00614B50" w:rsidRPr="009E2378" w:rsidRDefault="00614B50" w:rsidP="00614B50">
      <w:pPr>
        <w:pStyle w:val="a7"/>
        <w:spacing w:line="276" w:lineRule="auto"/>
        <w:rPr>
          <w:rFonts w:ascii="Times New Roman" w:eastAsia="Times New Roman" w:hAnsi="Times New Roman"/>
          <w:color w:val="000000"/>
          <w:spacing w:val="-2"/>
          <w:sz w:val="24"/>
          <w:szCs w:val="24"/>
          <w:lang w:eastAsia="ru-RU"/>
        </w:rPr>
      </w:pPr>
      <w:r w:rsidRPr="009E2378">
        <w:rPr>
          <w:rFonts w:ascii="Times New Roman" w:eastAsia="Times New Roman" w:hAnsi="Times New Roman"/>
          <w:color w:val="000000"/>
          <w:spacing w:val="-2"/>
          <w:sz w:val="24"/>
          <w:szCs w:val="24"/>
          <w:lang w:eastAsia="ru-RU"/>
        </w:rPr>
        <w:t>Ресурсные центры формируются территориальными управлениями министерства исходя из наличия:</w:t>
      </w:r>
    </w:p>
    <w:p w:rsidR="00614B50" w:rsidRPr="009E2378" w:rsidRDefault="00614B50" w:rsidP="00614B50">
      <w:pPr>
        <w:pStyle w:val="a7"/>
        <w:spacing w:line="276" w:lineRule="auto"/>
        <w:rPr>
          <w:rFonts w:ascii="Times New Roman" w:eastAsia="Times New Roman" w:hAnsi="Times New Roman"/>
          <w:color w:val="000000"/>
          <w:spacing w:val="-2"/>
          <w:sz w:val="24"/>
          <w:szCs w:val="24"/>
          <w:lang w:eastAsia="ru-RU"/>
        </w:rPr>
      </w:pPr>
      <w:r w:rsidRPr="009E2378">
        <w:rPr>
          <w:rFonts w:ascii="Times New Roman" w:eastAsia="Times New Roman" w:hAnsi="Times New Roman"/>
          <w:color w:val="000000"/>
          <w:spacing w:val="-2"/>
          <w:sz w:val="24"/>
          <w:szCs w:val="24"/>
          <w:lang w:eastAsia="ru-RU"/>
        </w:rPr>
        <w:t>технической возможности для бесперебойной работы АСУ РСО (скорость доступа в сеть Интернет не ниже 128 Кбит/с);</w:t>
      </w:r>
    </w:p>
    <w:p w:rsidR="00614B50" w:rsidRPr="009E2378" w:rsidRDefault="00614B50" w:rsidP="00614B50">
      <w:pPr>
        <w:pStyle w:val="a7"/>
        <w:spacing w:line="276" w:lineRule="auto"/>
        <w:rPr>
          <w:rFonts w:ascii="Times New Roman" w:eastAsia="Times New Roman" w:hAnsi="Times New Roman"/>
          <w:color w:val="000000"/>
          <w:spacing w:val="-2"/>
          <w:sz w:val="24"/>
          <w:szCs w:val="24"/>
          <w:lang w:eastAsia="ru-RU"/>
        </w:rPr>
      </w:pPr>
      <w:r w:rsidRPr="009E2378">
        <w:rPr>
          <w:rFonts w:ascii="Times New Roman" w:eastAsia="Times New Roman" w:hAnsi="Times New Roman"/>
          <w:color w:val="000000"/>
          <w:spacing w:val="-2"/>
          <w:sz w:val="24"/>
          <w:szCs w:val="24"/>
          <w:lang w:eastAsia="ru-RU"/>
        </w:rPr>
        <w:t>работника, прошедшего обучение или повышение квалификации по вопросу работы в ЭБД;</w:t>
      </w:r>
    </w:p>
    <w:p w:rsidR="00614B50" w:rsidRDefault="00614B50" w:rsidP="00614B50">
      <w:pPr>
        <w:pStyle w:val="a7"/>
        <w:spacing w:line="276" w:lineRule="auto"/>
        <w:rPr>
          <w:rFonts w:ascii="Times New Roman" w:hAnsi="Times New Roman"/>
          <w:sz w:val="24"/>
          <w:szCs w:val="24"/>
        </w:rPr>
      </w:pPr>
      <w:r w:rsidRPr="009E2378">
        <w:rPr>
          <w:rFonts w:ascii="Times New Roman" w:eastAsia="Times New Roman" w:hAnsi="Times New Roman"/>
          <w:color w:val="000000"/>
          <w:spacing w:val="-2"/>
          <w:sz w:val="24"/>
          <w:szCs w:val="24"/>
          <w:lang w:eastAsia="ru-RU"/>
        </w:rPr>
        <w:t>актуального спроса в населенных пунктах, на территории которых территориальные управления министерства реализует полномочия министерства.</w:t>
      </w:r>
    </w:p>
    <w:p w:rsidR="00614B50" w:rsidRPr="005A11D8" w:rsidRDefault="00614B50" w:rsidP="00614B50">
      <w:pPr>
        <w:pStyle w:val="a7"/>
        <w:spacing w:line="276" w:lineRule="auto"/>
        <w:rPr>
          <w:rFonts w:ascii="Times New Roman" w:hAnsi="Times New Roman"/>
          <w:b/>
          <w:sz w:val="24"/>
          <w:szCs w:val="24"/>
        </w:rPr>
      </w:pPr>
      <w:r w:rsidRPr="005A11D8">
        <w:rPr>
          <w:rFonts w:ascii="Times New Roman" w:hAnsi="Times New Roman"/>
          <w:b/>
          <w:sz w:val="24"/>
          <w:szCs w:val="24"/>
        </w:rPr>
        <w:t xml:space="preserve"> 2. Постановка детей на очередь в СП «Детский сад №2»</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pacing w:val="-2"/>
          <w:sz w:val="24"/>
          <w:szCs w:val="24"/>
        </w:rPr>
        <w:t xml:space="preserve">2.1. Постановка детей на очередь в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осуществляется в рамках административных процедур: прием и рассмотрение документов от заявителя для постановки ребёнка в ЭБД; регистрация ребенка в ЭБД и учет детей, поставленных на очередь для поступления в </w:t>
      </w:r>
      <w:r w:rsidRPr="009E2378">
        <w:rPr>
          <w:rFonts w:ascii="Times New Roman" w:hAnsi="Times New Roman"/>
          <w:sz w:val="24"/>
          <w:szCs w:val="24"/>
        </w:rPr>
        <w:t>СП «Детский сад №2»</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pacing w:val="-2"/>
          <w:sz w:val="24"/>
          <w:szCs w:val="24"/>
        </w:rPr>
        <w:t xml:space="preserve"> (далее – постановка ребенка на очередь в </w:t>
      </w:r>
      <w:r w:rsidRPr="009E2378">
        <w:rPr>
          <w:rFonts w:ascii="Times New Roman" w:hAnsi="Times New Roman"/>
          <w:sz w:val="24"/>
          <w:szCs w:val="24"/>
        </w:rPr>
        <w:t>СП «Детский сад №2»</w:t>
      </w:r>
      <w:r w:rsidRPr="009E2378">
        <w:rPr>
          <w:rFonts w:ascii="Times New Roman" w:hAnsi="Times New Roman"/>
          <w:spacing w:val="-2"/>
          <w:sz w:val="24"/>
          <w:szCs w:val="24"/>
        </w:rPr>
        <w:t>) государственной услуги «Предоставление дошкольного образования по основной общеобразовательной программе», административный регламент предоставления которой утвержден приказом министерства от 06.11.2012 № 381-од (далее – государственная услуга).</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2.2. Дети, уже посещающие СП «Детский сад №2», могут встать на очередь в другие СП в следующих случаях:</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 xml:space="preserve">если дети, находящиеся в СП и группах оздоровительной, компенсирующей направленности, нуждаются в зачислении в СП или группы общеразвивающей направленности на основании медицинского заключения о состоянии здоровья ребенка или </w:t>
      </w:r>
      <w:r>
        <w:rPr>
          <w:rFonts w:ascii="Times New Roman" w:hAnsi="Times New Roman"/>
          <w:sz w:val="24"/>
          <w:szCs w:val="24"/>
        </w:rPr>
        <w:t>-</w:t>
      </w:r>
      <w:r w:rsidRPr="009E2378">
        <w:rPr>
          <w:rFonts w:ascii="Times New Roman" w:hAnsi="Times New Roman"/>
          <w:sz w:val="24"/>
          <w:szCs w:val="24"/>
        </w:rPr>
        <w:t>заключения психолого-медико-педагогической комиссии;</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если дети, находящиеся в группах общеразвивающей направленности, нуждаются в зачислении в группы оздоровительной, компенсирующей направленности на основании медицинского заключения о состоянии здоровья ребенка или заключения психолого-медико-педагогической комиссии;</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отсутствия в СП групп для детей в возрасте от 3 до 7 лет.</w:t>
      </w:r>
    </w:p>
    <w:p w:rsidR="00614B50" w:rsidRPr="009E2378" w:rsidRDefault="00614B50" w:rsidP="00614B50">
      <w:pPr>
        <w:pStyle w:val="a7"/>
        <w:spacing w:line="276" w:lineRule="auto"/>
        <w:rPr>
          <w:rFonts w:ascii="Times New Roman" w:hAnsi="Times New Roman"/>
          <w:spacing w:val="-2"/>
          <w:sz w:val="24"/>
          <w:szCs w:val="24"/>
        </w:rPr>
      </w:pPr>
      <w:r w:rsidRPr="009E2378">
        <w:rPr>
          <w:rFonts w:ascii="Times New Roman" w:hAnsi="Times New Roman"/>
          <w:sz w:val="24"/>
          <w:szCs w:val="24"/>
        </w:rPr>
        <w:t xml:space="preserve">2.3. </w:t>
      </w:r>
      <w:r w:rsidRPr="009E2378">
        <w:rPr>
          <w:rFonts w:ascii="Times New Roman" w:hAnsi="Times New Roman"/>
          <w:spacing w:val="-2"/>
          <w:sz w:val="24"/>
          <w:szCs w:val="24"/>
        </w:rPr>
        <w:t xml:space="preserve">Родители (законные представители) для постановки ребенка на очередь в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предъявляют в МФЦ, ресурсные центры,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следующие документы:</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документ, удостоверяющий личность одного из родителей (законных представителей);</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копию свидетельства о рождении ребенка;</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заключение психолого-медико-педагогической комиссии или медицинское заключение (для детей с ограниченными возможностями здоровья, детей с туберкулезной интоксикацией, часто болеющих детей, детей-инвалидов) с указанием направленности группы, которую может посещать ребенок;</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копию документа, подтверждающего право родителей (законных представителей) на внеочередной и первоочередной прием ребенка в СП «Детский сад №2»  (при его наличии).</w:t>
      </w:r>
    </w:p>
    <w:p w:rsidR="00614B50" w:rsidRPr="005C6A58" w:rsidRDefault="00614B50" w:rsidP="00614B50">
      <w:pPr>
        <w:pStyle w:val="a7"/>
        <w:spacing w:line="276" w:lineRule="auto"/>
        <w:rPr>
          <w:rFonts w:ascii="Times New Roman" w:hAnsi="Times New Roman"/>
          <w:color w:val="000000"/>
          <w:spacing w:val="-2"/>
          <w:sz w:val="20"/>
          <w:szCs w:val="20"/>
        </w:rPr>
      </w:pPr>
      <w:r w:rsidRPr="009E2378">
        <w:rPr>
          <w:rFonts w:ascii="Times New Roman" w:hAnsi="Times New Roman"/>
          <w:color w:val="000000"/>
          <w:spacing w:val="-2"/>
          <w:sz w:val="24"/>
          <w:szCs w:val="24"/>
        </w:rPr>
        <w:t xml:space="preserve">2.4. Постановка ребенка на очередь в </w:t>
      </w:r>
      <w:r w:rsidRPr="009E2378">
        <w:rPr>
          <w:rFonts w:ascii="Times New Roman" w:hAnsi="Times New Roman"/>
          <w:sz w:val="24"/>
          <w:szCs w:val="24"/>
        </w:rPr>
        <w:t xml:space="preserve">СП «Детский сад №2» </w:t>
      </w:r>
      <w:r w:rsidRPr="009E2378">
        <w:rPr>
          <w:rFonts w:ascii="Times New Roman" w:hAnsi="Times New Roman"/>
          <w:color w:val="000000"/>
          <w:spacing w:val="-2"/>
          <w:sz w:val="24"/>
          <w:szCs w:val="24"/>
        </w:rPr>
        <w:t xml:space="preserve"> осуществляется на основании заполненного родителями (законными представителями) бланка заявления в традиционной форме или его электронной формы с использованием региональной информационной системы «Портал государственных и муниципальных услуг (функций) Самарской области (</w:t>
      </w:r>
      <w:r w:rsidRPr="005C6A58">
        <w:rPr>
          <w:rFonts w:ascii="Times New Roman" w:hAnsi="Times New Roman"/>
          <w:color w:val="000000"/>
          <w:spacing w:val="-2"/>
          <w:sz w:val="20"/>
          <w:szCs w:val="20"/>
        </w:rPr>
        <w:t>приложение 1 к настоящему Положению).</w:t>
      </w:r>
    </w:p>
    <w:p w:rsidR="00614B50" w:rsidRPr="005C6A58" w:rsidRDefault="00614B50" w:rsidP="00614B50">
      <w:pPr>
        <w:pStyle w:val="a7"/>
        <w:spacing w:line="276" w:lineRule="auto"/>
        <w:rPr>
          <w:rFonts w:ascii="Times New Roman" w:hAnsi="Times New Roman"/>
          <w:color w:val="000000"/>
          <w:spacing w:val="-2"/>
          <w:sz w:val="20"/>
          <w:szCs w:val="20"/>
        </w:rPr>
      </w:pPr>
      <w:r w:rsidRPr="009E2378">
        <w:rPr>
          <w:rFonts w:ascii="Times New Roman" w:hAnsi="Times New Roman"/>
          <w:spacing w:val="-2"/>
          <w:sz w:val="24"/>
          <w:szCs w:val="24"/>
        </w:rPr>
        <w:t xml:space="preserve">2.5. Заявление о постановке ребенка на очередь в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регистрируется в МФЦ, ресурсном центре,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в Журнале регистрации заявлений </w:t>
      </w:r>
      <w:r w:rsidRPr="009E2378">
        <w:rPr>
          <w:rFonts w:ascii="Times New Roman" w:hAnsi="Times New Roman"/>
          <w:color w:val="000000"/>
          <w:spacing w:val="-2"/>
          <w:sz w:val="24"/>
          <w:szCs w:val="24"/>
        </w:rPr>
        <w:t>(</w:t>
      </w:r>
      <w:r w:rsidRPr="005C6A58">
        <w:rPr>
          <w:rFonts w:ascii="Times New Roman" w:hAnsi="Times New Roman"/>
          <w:color w:val="000000"/>
          <w:spacing w:val="-2"/>
          <w:sz w:val="20"/>
          <w:szCs w:val="20"/>
        </w:rPr>
        <w:t>приложение 2 к настоящему Положению).</w:t>
      </w:r>
    </w:p>
    <w:p w:rsidR="00614B50" w:rsidRPr="005C6A58" w:rsidRDefault="00614B50" w:rsidP="00614B50">
      <w:pPr>
        <w:pStyle w:val="a7"/>
        <w:spacing w:line="276" w:lineRule="auto"/>
        <w:rPr>
          <w:rFonts w:ascii="Times New Roman" w:hAnsi="Times New Roman"/>
          <w:spacing w:val="-2"/>
          <w:sz w:val="20"/>
          <w:szCs w:val="20"/>
        </w:rPr>
      </w:pPr>
      <w:r w:rsidRPr="009E2378">
        <w:rPr>
          <w:rFonts w:ascii="Times New Roman" w:hAnsi="Times New Roman"/>
          <w:spacing w:val="-2"/>
          <w:sz w:val="24"/>
          <w:szCs w:val="24"/>
        </w:rPr>
        <w:t xml:space="preserve">2.6. Ответственный сотрудник МФЦ, ресурсного центра,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выдает заявителю </w:t>
      </w:r>
      <w:hyperlink w:anchor="Par325" w:history="1">
        <w:r w:rsidRPr="009E2378">
          <w:rPr>
            <w:rFonts w:ascii="Times New Roman" w:hAnsi="Times New Roman"/>
            <w:spacing w:val="-2"/>
            <w:sz w:val="24"/>
            <w:szCs w:val="24"/>
          </w:rPr>
          <w:t>выписку</w:t>
        </w:r>
      </w:hyperlink>
      <w:r w:rsidRPr="009E2378">
        <w:rPr>
          <w:rFonts w:ascii="Times New Roman" w:hAnsi="Times New Roman"/>
          <w:spacing w:val="-2"/>
          <w:sz w:val="24"/>
          <w:szCs w:val="24"/>
        </w:rPr>
        <w:t xml:space="preserve"> с информацией об очередности по форме согласно </w:t>
      </w:r>
      <w:r w:rsidRPr="005C6A58">
        <w:rPr>
          <w:rFonts w:ascii="Times New Roman" w:hAnsi="Times New Roman"/>
          <w:spacing w:val="-2"/>
          <w:sz w:val="20"/>
          <w:szCs w:val="20"/>
        </w:rPr>
        <w:t>приложению 3 к настоящему Положению.</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2.7. Лицо, признанное беженцем и вынужденным переселенцем, а также прибывшие с ним члены семьи имеют право на определение детей в СП «Детский сад №2»  наравне с гражданами Российской Федерации.</w:t>
      </w:r>
    </w:p>
    <w:p w:rsidR="00614B50" w:rsidRPr="005C6A58" w:rsidRDefault="00614B50" w:rsidP="00614B50">
      <w:pPr>
        <w:pStyle w:val="a7"/>
        <w:spacing w:line="276" w:lineRule="auto"/>
        <w:rPr>
          <w:rFonts w:ascii="Times New Roman" w:hAnsi="Times New Roman"/>
          <w:color w:val="000000"/>
          <w:spacing w:val="-2"/>
          <w:sz w:val="24"/>
          <w:szCs w:val="24"/>
        </w:rPr>
      </w:pPr>
      <w:r w:rsidRPr="009E2378">
        <w:rPr>
          <w:rFonts w:ascii="Times New Roman" w:hAnsi="Times New Roman"/>
          <w:sz w:val="24"/>
          <w:szCs w:val="24"/>
        </w:rPr>
        <w:t xml:space="preserve">2.8. </w:t>
      </w:r>
      <w:r w:rsidRPr="009E2378">
        <w:rPr>
          <w:rFonts w:ascii="Times New Roman" w:hAnsi="Times New Roman"/>
          <w:spacing w:val="-2"/>
          <w:sz w:val="24"/>
          <w:szCs w:val="24"/>
        </w:rPr>
        <w:t>Ответственный с</w:t>
      </w:r>
      <w:r w:rsidRPr="009E2378">
        <w:rPr>
          <w:rFonts w:ascii="Times New Roman" w:hAnsi="Times New Roman"/>
          <w:color w:val="000000"/>
          <w:spacing w:val="-2"/>
          <w:sz w:val="24"/>
          <w:szCs w:val="24"/>
        </w:rPr>
        <w:t xml:space="preserve">отрудник СП « Детский сад №2» посредством АСУ РСО предоставляет информацию в ЭБД о наличии в </w:t>
      </w:r>
      <w:r w:rsidRPr="009E2378">
        <w:rPr>
          <w:rFonts w:ascii="Times New Roman" w:hAnsi="Times New Roman"/>
          <w:spacing w:val="-2"/>
          <w:sz w:val="24"/>
          <w:szCs w:val="24"/>
        </w:rPr>
        <w:t>СП «Детский сад №2»</w:t>
      </w:r>
      <w:r w:rsidRPr="009E2378">
        <w:rPr>
          <w:rFonts w:ascii="Times New Roman" w:hAnsi="Times New Roman"/>
          <w:color w:val="000000"/>
          <w:spacing w:val="-2"/>
          <w:sz w:val="24"/>
          <w:szCs w:val="24"/>
        </w:rPr>
        <w:t xml:space="preserve"> свободных мест по мере их освобождения и/или открытия.</w:t>
      </w:r>
    </w:p>
    <w:p w:rsidR="00614B50" w:rsidRPr="005C6A58" w:rsidRDefault="00614B50" w:rsidP="00614B50">
      <w:pPr>
        <w:pStyle w:val="a7"/>
        <w:spacing w:line="276" w:lineRule="auto"/>
        <w:rPr>
          <w:rFonts w:ascii="Times New Roman" w:hAnsi="Times New Roman"/>
          <w:b/>
          <w:sz w:val="24"/>
          <w:szCs w:val="24"/>
        </w:rPr>
      </w:pPr>
      <w:r w:rsidRPr="005C6A58">
        <w:rPr>
          <w:rFonts w:ascii="Times New Roman" w:hAnsi="Times New Roman"/>
          <w:b/>
          <w:sz w:val="24"/>
          <w:szCs w:val="24"/>
        </w:rPr>
        <w:t>3. Прием воспитанников в СП « Детский сад №2»</w:t>
      </w:r>
    </w:p>
    <w:p w:rsidR="00614B50" w:rsidRDefault="00614B50" w:rsidP="00614B50">
      <w:pPr>
        <w:pStyle w:val="a7"/>
        <w:spacing w:line="276" w:lineRule="auto"/>
        <w:rPr>
          <w:rFonts w:ascii="Times New Roman" w:hAnsi="Times New Roman"/>
          <w:spacing w:val="-2"/>
          <w:sz w:val="24"/>
          <w:szCs w:val="24"/>
        </w:rPr>
      </w:pPr>
      <w:r w:rsidRPr="009E2378">
        <w:rPr>
          <w:rFonts w:ascii="Times New Roman" w:hAnsi="Times New Roman"/>
          <w:spacing w:val="-2"/>
          <w:sz w:val="24"/>
          <w:szCs w:val="24"/>
        </w:rPr>
        <w:t xml:space="preserve">3.1. Прием воспитанников в СП «Детский сад №2» осуществляется в рамках административных процедур государственной услуги: распределение мест в </w:t>
      </w:r>
    </w:p>
    <w:p w:rsidR="00614B50" w:rsidRPr="009E2378" w:rsidRDefault="00614B50" w:rsidP="00614B50">
      <w:pPr>
        <w:pStyle w:val="a7"/>
        <w:spacing w:line="276" w:lineRule="auto"/>
        <w:rPr>
          <w:rFonts w:ascii="Times New Roman" w:hAnsi="Times New Roman"/>
          <w:spacing w:val="-2"/>
          <w:sz w:val="24"/>
          <w:szCs w:val="24"/>
        </w:rPr>
      </w:pPr>
      <w:r w:rsidRPr="009E2378">
        <w:rPr>
          <w:rFonts w:ascii="Times New Roman" w:hAnsi="Times New Roman"/>
          <w:spacing w:val="-2"/>
          <w:sz w:val="24"/>
          <w:szCs w:val="24"/>
        </w:rPr>
        <w:t>СП «Детский сад №2»;  принятие решения о предоставлении (отказе в предоставлении) государственной услуги; ознакомление заявителя с уставом СП «Детский сад №2», лицензией на право ведения образовательной деятельности, другими документами, регламентирующими прием в СП «Детский сад №2» и организацию образовательного процесса.</w:t>
      </w:r>
    </w:p>
    <w:p w:rsidR="00614B50" w:rsidRPr="009E2378" w:rsidRDefault="00614B50" w:rsidP="00614B50">
      <w:pPr>
        <w:pStyle w:val="a7"/>
        <w:spacing w:line="276" w:lineRule="auto"/>
        <w:rPr>
          <w:rFonts w:ascii="Times New Roman" w:hAnsi="Times New Roman"/>
          <w:spacing w:val="-2"/>
          <w:sz w:val="24"/>
          <w:szCs w:val="24"/>
        </w:rPr>
      </w:pPr>
      <w:r w:rsidRPr="009E2378">
        <w:rPr>
          <w:rFonts w:ascii="Times New Roman" w:hAnsi="Times New Roman"/>
          <w:spacing w:val="-2"/>
          <w:sz w:val="24"/>
          <w:szCs w:val="24"/>
        </w:rPr>
        <w:t>3.2. Заведующий СП «Детский сад №2»  осуществляет комплектование СП «Детский сад №2» воспитанниками, руководствуясь настоящим Положением и уставом ГОУ, на основе электронного распределения мест в СП «Детский сад №2».</w:t>
      </w:r>
    </w:p>
    <w:p w:rsidR="00614B50" w:rsidRPr="009E2378" w:rsidRDefault="00614B50" w:rsidP="00614B50">
      <w:pPr>
        <w:pStyle w:val="a7"/>
        <w:spacing w:line="276" w:lineRule="auto"/>
        <w:rPr>
          <w:rFonts w:ascii="Times New Roman" w:hAnsi="Times New Roman"/>
          <w:spacing w:val="-2"/>
          <w:sz w:val="24"/>
          <w:szCs w:val="24"/>
        </w:rPr>
      </w:pPr>
      <w:r w:rsidRPr="009E2378">
        <w:rPr>
          <w:rFonts w:ascii="Times New Roman" w:hAnsi="Times New Roman"/>
          <w:spacing w:val="-2"/>
          <w:sz w:val="24"/>
          <w:szCs w:val="24"/>
        </w:rPr>
        <w:t xml:space="preserve">3.3. Комплектование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воспитанниками на новый учебный год проводится в период с 20 мая по 31 августа текущего года. Дополнительное комплектование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воспитанниками проводится в течение календарного года по мере высвобождения мест.</w:t>
      </w:r>
    </w:p>
    <w:p w:rsidR="00614B50" w:rsidRPr="009E2378" w:rsidRDefault="00614B50" w:rsidP="00614B50">
      <w:pPr>
        <w:pStyle w:val="a7"/>
        <w:spacing w:line="276" w:lineRule="auto"/>
        <w:rPr>
          <w:rFonts w:ascii="Times New Roman" w:hAnsi="Times New Roman"/>
          <w:spacing w:val="-2"/>
          <w:sz w:val="24"/>
          <w:szCs w:val="24"/>
        </w:rPr>
      </w:pPr>
      <w:r w:rsidRPr="009E2378">
        <w:rPr>
          <w:rFonts w:ascii="Times New Roman" w:hAnsi="Times New Roman"/>
          <w:spacing w:val="-2"/>
          <w:sz w:val="24"/>
          <w:szCs w:val="24"/>
        </w:rPr>
        <w:t xml:space="preserve">3.3.1. Комплектование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воспитанниками осуществляется Территориальной комиссией по комплектованию воспитанниками государственных образовательных учреждений Самарской области, реализующих основную общеобразовательную программу дошкольного образования и находящихся в ведении министерства образования и науки Самарской области (далее – Территориальная комиссия), создаваемой территориальными управлениями министерства.</w:t>
      </w:r>
    </w:p>
    <w:p w:rsidR="00614B50" w:rsidRPr="009E2378" w:rsidRDefault="00614B50" w:rsidP="00614B50">
      <w:pPr>
        <w:pStyle w:val="a7"/>
        <w:spacing w:line="276" w:lineRule="auto"/>
        <w:rPr>
          <w:rFonts w:ascii="Times New Roman" w:hAnsi="Times New Roman"/>
          <w:spacing w:val="-2"/>
          <w:sz w:val="24"/>
          <w:szCs w:val="24"/>
        </w:rPr>
      </w:pPr>
      <w:r w:rsidRPr="009E2378">
        <w:rPr>
          <w:rFonts w:ascii="Times New Roman" w:hAnsi="Times New Roman"/>
          <w:spacing w:val="-2"/>
          <w:sz w:val="24"/>
          <w:szCs w:val="24"/>
        </w:rPr>
        <w:t>3.3.2. Территориальная комиссия действует на основании Положения о Территориальной комиссии по комплектованию воспитанниками государственных образовательных учреждений Самарской области, реализующих основную общеобразовательную программу дошкольного образования и находящихся в ведении министерства образования и науки Самарской области (далее – Положение о Территориальной комиссии по комплектованию) (</w:t>
      </w:r>
      <w:r w:rsidRPr="005C6A58">
        <w:rPr>
          <w:rFonts w:ascii="Times New Roman" w:hAnsi="Times New Roman"/>
          <w:spacing w:val="-2"/>
          <w:sz w:val="20"/>
          <w:szCs w:val="20"/>
        </w:rPr>
        <w:t>приложение 4 к настоящему Положению</w:t>
      </w:r>
      <w:r w:rsidRPr="009E2378">
        <w:rPr>
          <w:rFonts w:ascii="Times New Roman" w:hAnsi="Times New Roman"/>
          <w:spacing w:val="-2"/>
          <w:sz w:val="24"/>
          <w:szCs w:val="24"/>
        </w:rPr>
        <w:t>).</w:t>
      </w:r>
    </w:p>
    <w:p w:rsidR="00614B50" w:rsidRDefault="00614B50" w:rsidP="00614B50">
      <w:pPr>
        <w:pStyle w:val="a7"/>
        <w:spacing w:line="276" w:lineRule="auto"/>
        <w:rPr>
          <w:rFonts w:ascii="Times New Roman" w:hAnsi="Times New Roman"/>
          <w:spacing w:val="-2"/>
          <w:sz w:val="24"/>
          <w:szCs w:val="24"/>
        </w:rPr>
      </w:pPr>
      <w:r w:rsidRPr="009E2378">
        <w:rPr>
          <w:rFonts w:ascii="Times New Roman" w:hAnsi="Times New Roman"/>
          <w:spacing w:val="-2"/>
          <w:sz w:val="24"/>
          <w:szCs w:val="24"/>
        </w:rPr>
        <w:t xml:space="preserve">3.3.3. Распределение мест в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(далее – распределение мест) организуется в автоматизированном порядке посредством АСУ РСО. Распределение мест осуществляется с учетом даты регистрации в ЭБД, наличия у заявителя права на внеочередное и первоочередное получение места для ребенка в образовательном учреждении, возраста ребенка, направленности группы. Результаты распределения мест формируются в виде списка детей, получивших места в</w:t>
      </w:r>
    </w:p>
    <w:p w:rsidR="00614B50" w:rsidRPr="009E2378" w:rsidRDefault="00614B50" w:rsidP="00614B50">
      <w:pPr>
        <w:pStyle w:val="a7"/>
        <w:spacing w:line="276" w:lineRule="auto"/>
        <w:rPr>
          <w:rFonts w:ascii="Times New Roman" w:hAnsi="Times New Roman"/>
          <w:spacing w:val="-2"/>
          <w:sz w:val="24"/>
          <w:szCs w:val="24"/>
        </w:rPr>
      </w:pPr>
      <w:r w:rsidRPr="009E2378">
        <w:rPr>
          <w:rFonts w:ascii="Times New Roman" w:hAnsi="Times New Roman"/>
          <w:spacing w:val="-2"/>
          <w:sz w:val="24"/>
          <w:szCs w:val="24"/>
        </w:rPr>
        <w:t xml:space="preserve">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в результате электронного распределения мест (далее – Список).</w:t>
      </w:r>
    </w:p>
    <w:p w:rsidR="00614B50" w:rsidRPr="005C6A58" w:rsidRDefault="00614B50" w:rsidP="00614B50">
      <w:pPr>
        <w:pStyle w:val="a7"/>
        <w:spacing w:line="276" w:lineRule="auto"/>
        <w:rPr>
          <w:rFonts w:ascii="Times New Roman" w:hAnsi="Times New Roman"/>
          <w:spacing w:val="-2"/>
          <w:sz w:val="20"/>
          <w:szCs w:val="20"/>
        </w:rPr>
      </w:pPr>
      <w:r w:rsidRPr="009E2378">
        <w:rPr>
          <w:rFonts w:ascii="Times New Roman" w:hAnsi="Times New Roman"/>
          <w:color w:val="000000"/>
          <w:spacing w:val="-2"/>
          <w:sz w:val="24"/>
          <w:szCs w:val="24"/>
        </w:rPr>
        <w:t xml:space="preserve">3.3.4. Ответственный сотрудник территориального управлениями министерства </w:t>
      </w:r>
      <w:r w:rsidRPr="009E2378">
        <w:rPr>
          <w:rFonts w:ascii="Times New Roman" w:hAnsi="Times New Roman"/>
          <w:spacing w:val="-2"/>
          <w:sz w:val="24"/>
          <w:szCs w:val="24"/>
        </w:rPr>
        <w:t xml:space="preserve">делает выборку из Списка для каждого </w:t>
      </w:r>
      <w:r w:rsidRPr="009E2378">
        <w:rPr>
          <w:rFonts w:ascii="Times New Roman" w:hAnsi="Times New Roman"/>
          <w:sz w:val="24"/>
          <w:szCs w:val="24"/>
        </w:rPr>
        <w:t xml:space="preserve">СП </w:t>
      </w:r>
      <w:r w:rsidRPr="009E2378">
        <w:rPr>
          <w:rFonts w:ascii="Times New Roman" w:hAnsi="Times New Roman"/>
          <w:spacing w:val="-2"/>
          <w:sz w:val="24"/>
          <w:szCs w:val="24"/>
        </w:rPr>
        <w:t xml:space="preserve"> и формирует Направление персонально на каждого ребенка, которому по результатам электронного распределения мест предоставлено место в образовательном учреждении (далее – Направление) (</w:t>
      </w:r>
      <w:r w:rsidRPr="005C6A58">
        <w:rPr>
          <w:rFonts w:ascii="Times New Roman" w:hAnsi="Times New Roman"/>
          <w:spacing w:val="-2"/>
          <w:sz w:val="20"/>
          <w:szCs w:val="20"/>
        </w:rPr>
        <w:t>приложение 5 к настоящему Положению).</w:t>
      </w:r>
    </w:p>
    <w:p w:rsidR="00614B50" w:rsidRPr="009E2378" w:rsidRDefault="00614B50" w:rsidP="00614B50">
      <w:pPr>
        <w:pStyle w:val="a7"/>
        <w:spacing w:line="276" w:lineRule="auto"/>
        <w:rPr>
          <w:rFonts w:ascii="Times New Roman" w:hAnsi="Times New Roman"/>
          <w:spacing w:val="-2"/>
          <w:sz w:val="24"/>
          <w:szCs w:val="24"/>
        </w:rPr>
      </w:pPr>
      <w:r w:rsidRPr="009E2378">
        <w:rPr>
          <w:rFonts w:ascii="Times New Roman" w:hAnsi="Times New Roman"/>
          <w:spacing w:val="-2"/>
          <w:sz w:val="24"/>
          <w:szCs w:val="24"/>
        </w:rPr>
        <w:t>3.3.5. Территориальная комиссия осуществляет проверку и утверждение Списка.</w:t>
      </w:r>
    </w:p>
    <w:p w:rsidR="00614B50" w:rsidRPr="009E2378" w:rsidRDefault="00614B50" w:rsidP="00614B50">
      <w:pPr>
        <w:pStyle w:val="a7"/>
        <w:spacing w:line="276" w:lineRule="auto"/>
        <w:rPr>
          <w:rFonts w:ascii="Times New Roman" w:hAnsi="Times New Roman"/>
          <w:spacing w:val="-2"/>
          <w:sz w:val="24"/>
          <w:szCs w:val="24"/>
        </w:rPr>
      </w:pPr>
      <w:r w:rsidRPr="009E2378">
        <w:rPr>
          <w:rFonts w:ascii="Times New Roman" w:hAnsi="Times New Roman"/>
          <w:spacing w:val="-2"/>
          <w:sz w:val="24"/>
          <w:szCs w:val="24"/>
        </w:rPr>
        <w:t>3.3.6. Территориальная комиссия согласовывает сформированные из Списка Направления на каждого ребенка.</w:t>
      </w:r>
    </w:p>
    <w:p w:rsidR="00614B50" w:rsidRPr="009E2378" w:rsidRDefault="00614B50" w:rsidP="00614B50">
      <w:pPr>
        <w:pStyle w:val="a7"/>
        <w:spacing w:line="276" w:lineRule="auto"/>
        <w:rPr>
          <w:rFonts w:ascii="Times New Roman" w:hAnsi="Times New Roman"/>
          <w:spacing w:val="-2"/>
          <w:sz w:val="24"/>
          <w:szCs w:val="24"/>
        </w:rPr>
      </w:pPr>
      <w:r w:rsidRPr="009E2378">
        <w:rPr>
          <w:rFonts w:ascii="Times New Roman" w:hAnsi="Times New Roman"/>
          <w:color w:val="000000"/>
          <w:spacing w:val="-2"/>
          <w:sz w:val="24"/>
          <w:szCs w:val="24"/>
        </w:rPr>
        <w:t xml:space="preserve">3.3.7. Ответственный сотрудник территориального управления министерства </w:t>
      </w:r>
      <w:r w:rsidRPr="009E2378">
        <w:rPr>
          <w:rFonts w:ascii="Times New Roman" w:hAnsi="Times New Roman"/>
          <w:spacing w:val="-2"/>
          <w:sz w:val="24"/>
          <w:szCs w:val="24"/>
        </w:rPr>
        <w:t xml:space="preserve">направляет на электронные адреса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Направления для письменного подтверждения заявителем согласия (несогласия) с предоставленным местом для ребенка в </w:t>
      </w:r>
      <w:r w:rsidRPr="009E2378">
        <w:rPr>
          <w:rFonts w:ascii="Times New Roman" w:hAnsi="Times New Roman"/>
          <w:sz w:val="24"/>
          <w:szCs w:val="24"/>
        </w:rPr>
        <w:t>СП «Детский сад №2»</w:t>
      </w:r>
      <w:r w:rsidRPr="009E2378">
        <w:rPr>
          <w:rFonts w:ascii="Times New Roman" w:hAnsi="Times New Roman"/>
          <w:spacing w:val="-2"/>
          <w:sz w:val="24"/>
          <w:szCs w:val="24"/>
        </w:rPr>
        <w:t>.</w:t>
      </w:r>
    </w:p>
    <w:p w:rsidR="00614B50" w:rsidRDefault="00614B50" w:rsidP="00614B50">
      <w:pPr>
        <w:pStyle w:val="a7"/>
        <w:spacing w:line="276" w:lineRule="auto"/>
        <w:rPr>
          <w:rFonts w:ascii="Times New Roman" w:hAnsi="Times New Roman"/>
          <w:spacing w:val="-2"/>
          <w:sz w:val="24"/>
          <w:szCs w:val="24"/>
        </w:rPr>
      </w:pPr>
      <w:r w:rsidRPr="009E2378">
        <w:rPr>
          <w:rFonts w:ascii="Times New Roman" w:hAnsi="Times New Roman"/>
          <w:spacing w:val="-2"/>
          <w:sz w:val="24"/>
          <w:szCs w:val="24"/>
        </w:rPr>
        <w:t xml:space="preserve">В случае отказа родителей (законных представителей) от места для ребенка в </w:t>
      </w:r>
    </w:p>
    <w:p w:rsidR="00614B50" w:rsidRPr="009E2378" w:rsidRDefault="00614B50" w:rsidP="00614B50">
      <w:pPr>
        <w:pStyle w:val="a7"/>
        <w:spacing w:line="276" w:lineRule="auto"/>
        <w:rPr>
          <w:rFonts w:ascii="Times New Roman" w:hAnsi="Times New Roman"/>
          <w:spacing w:val="-2"/>
          <w:sz w:val="24"/>
          <w:szCs w:val="24"/>
        </w:rPr>
      </w:pP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в текущем году (письменное заявление родителя (законного представителя) ребенка) место, предоставляемое ребенку в результате наступившей очереди, предоставляется следующему по очереди и не дает права отказавшемуся от поступления в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в текущем году на внеочередное или первоочередное зачисление в </w:t>
      </w:r>
      <w:r w:rsidRPr="009E2378">
        <w:rPr>
          <w:rFonts w:ascii="Times New Roman" w:hAnsi="Times New Roman"/>
          <w:sz w:val="24"/>
          <w:szCs w:val="24"/>
        </w:rPr>
        <w:t>СП «Детский сад №2»</w:t>
      </w:r>
      <w:r w:rsidRPr="009E2378">
        <w:rPr>
          <w:rFonts w:ascii="Times New Roman" w:hAnsi="Times New Roman"/>
          <w:spacing w:val="-2"/>
          <w:sz w:val="24"/>
          <w:szCs w:val="24"/>
        </w:rPr>
        <w:t xml:space="preserve">. Данный ребенок остается в очереди до следующего периода комплектования или зачисляется в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в результате высвобождения мест по разным причинам.</w:t>
      </w:r>
    </w:p>
    <w:p w:rsidR="00614B50"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3.5. Прием родителей (законных представителей) по вопросу</w:t>
      </w:r>
      <w:r>
        <w:rPr>
          <w:rFonts w:ascii="Times New Roman" w:hAnsi="Times New Roman"/>
          <w:sz w:val="24"/>
          <w:szCs w:val="24"/>
        </w:rPr>
        <w:t xml:space="preserve"> комплектования </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 xml:space="preserve">СП «Детский сад </w:t>
      </w:r>
      <w:r w:rsidRPr="009E2378">
        <w:rPr>
          <w:rFonts w:ascii="Times New Roman" w:hAnsi="Times New Roman"/>
          <w:sz w:val="24"/>
          <w:szCs w:val="24"/>
        </w:rPr>
        <w:t>№2»  воспитанниками осуществляется заведующим СП «Детский сад №2»  еженедельно по понедельникам</w:t>
      </w:r>
      <w:r>
        <w:rPr>
          <w:rFonts w:ascii="Times New Roman" w:hAnsi="Times New Roman"/>
          <w:sz w:val="24"/>
          <w:szCs w:val="24"/>
        </w:rPr>
        <w:t>, средам</w:t>
      </w:r>
      <w:r w:rsidRPr="009E2378">
        <w:rPr>
          <w:rFonts w:ascii="Times New Roman" w:hAnsi="Times New Roman"/>
          <w:sz w:val="24"/>
          <w:szCs w:val="24"/>
        </w:rPr>
        <w:t xml:space="preserve"> с 14.00 до 17.00.</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3.6. Прием детей в СП «Детский сад №2»  осуществляется на основании следующих документов:</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заявления и документов, удостоверяющих личность одного из родителей (законных представителей);</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медицинского заключения о состоянии здоровья ребенка;</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заключения психолого-медико-педагогической комиссии или медицинского заключения (при зачислении в группы компенсирующей и комбинированной направленности).</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Зачисление детей в группы компенсирующей направленности производится только с согласия родителей (законных представителей).</w:t>
      </w:r>
    </w:p>
    <w:p w:rsidR="00614B50" w:rsidRPr="009E2378" w:rsidRDefault="00614B50" w:rsidP="00614B50">
      <w:pPr>
        <w:pStyle w:val="a7"/>
        <w:spacing w:line="276" w:lineRule="auto"/>
        <w:rPr>
          <w:rFonts w:ascii="Times New Roman" w:hAnsi="Times New Roman"/>
          <w:spacing w:val="-2"/>
          <w:sz w:val="24"/>
          <w:szCs w:val="24"/>
        </w:rPr>
      </w:pPr>
      <w:r w:rsidRPr="009E2378">
        <w:rPr>
          <w:rFonts w:ascii="Times New Roman" w:hAnsi="Times New Roman"/>
          <w:spacing w:val="-2"/>
          <w:sz w:val="24"/>
          <w:szCs w:val="24"/>
        </w:rPr>
        <w:t xml:space="preserve">3.7. Зачисление воспитанников в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оформляется приказом  о приеме лица на обучение в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на основании документов указанных в 3.6 настоящего Положения и договора об образовании.</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3.8. При приеме ребенка в СП «Детский сад №2»  заведующий СП «Детский сад №2» обязан ознакомить родителей (законных представителей) с уставом СП «Детский сад №2», лицензией, другими документами, регламентирующими организацию образовательного процесса.</w:t>
      </w:r>
    </w:p>
    <w:p w:rsidR="00614B50" w:rsidRPr="00614B50" w:rsidRDefault="00614B50" w:rsidP="00614B50">
      <w:pPr>
        <w:pStyle w:val="a7"/>
        <w:spacing w:line="276" w:lineRule="auto"/>
        <w:rPr>
          <w:rFonts w:ascii="Times New Roman" w:hAnsi="Times New Roman"/>
          <w:spacing w:val="-2"/>
          <w:sz w:val="24"/>
          <w:szCs w:val="24"/>
        </w:rPr>
      </w:pPr>
      <w:r w:rsidRPr="00614B50">
        <w:rPr>
          <w:rFonts w:ascii="Times New Roman" w:hAnsi="Times New Roman"/>
          <w:spacing w:val="-2"/>
          <w:sz w:val="24"/>
          <w:szCs w:val="24"/>
        </w:rPr>
        <w:t xml:space="preserve">3.9. Зачисление ребенка в </w:t>
      </w:r>
      <w:r w:rsidRPr="00614B50">
        <w:rPr>
          <w:rFonts w:ascii="Times New Roman" w:hAnsi="Times New Roman"/>
          <w:sz w:val="24"/>
          <w:szCs w:val="24"/>
        </w:rPr>
        <w:t xml:space="preserve">СП «Детский сад №2» </w:t>
      </w:r>
      <w:r w:rsidRPr="00614B50">
        <w:rPr>
          <w:rFonts w:ascii="Times New Roman" w:hAnsi="Times New Roman"/>
          <w:spacing w:val="-2"/>
          <w:sz w:val="24"/>
          <w:szCs w:val="24"/>
        </w:rPr>
        <w:t xml:space="preserve">по итогам комплектования осуществляется не позднее 31 августа текущего года. Изданию приказа </w:t>
      </w:r>
      <w:r w:rsidRPr="00614B50">
        <w:rPr>
          <w:rFonts w:ascii="Times New Roman" w:hAnsi="Times New Roman"/>
          <w:sz w:val="24"/>
          <w:szCs w:val="24"/>
        </w:rPr>
        <w:t xml:space="preserve">СП «Детский сад №2» </w:t>
      </w:r>
      <w:r w:rsidRPr="00614B50">
        <w:rPr>
          <w:rFonts w:ascii="Times New Roman" w:hAnsi="Times New Roman"/>
          <w:spacing w:val="-2"/>
          <w:sz w:val="24"/>
          <w:szCs w:val="24"/>
        </w:rPr>
        <w:t xml:space="preserve"> о приеме ребенка на обучение по программам дошкольного образования предшествует заключение договора об образовании между </w:t>
      </w:r>
      <w:r w:rsidRPr="00614B50">
        <w:rPr>
          <w:rFonts w:ascii="Times New Roman" w:hAnsi="Times New Roman"/>
          <w:sz w:val="24"/>
          <w:szCs w:val="24"/>
        </w:rPr>
        <w:t xml:space="preserve">СП «Детский сад №2» </w:t>
      </w:r>
      <w:r w:rsidRPr="00614B50">
        <w:rPr>
          <w:rFonts w:ascii="Times New Roman" w:hAnsi="Times New Roman"/>
          <w:spacing w:val="-2"/>
          <w:sz w:val="24"/>
          <w:szCs w:val="24"/>
        </w:rPr>
        <w:t xml:space="preserve"> и родителями (законными представителями) ребенка, включающего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w:t>
      </w:r>
      <w:r w:rsidRPr="00614B50">
        <w:rPr>
          <w:rFonts w:ascii="Times New Roman" w:hAnsi="Times New Roman"/>
          <w:sz w:val="24"/>
          <w:szCs w:val="24"/>
        </w:rPr>
        <w:t>СП «Детский сад №2»</w:t>
      </w:r>
      <w:r w:rsidRPr="00614B50">
        <w:rPr>
          <w:rFonts w:ascii="Times New Roman" w:hAnsi="Times New Roman"/>
          <w:spacing w:val="-2"/>
          <w:sz w:val="24"/>
          <w:szCs w:val="24"/>
        </w:rPr>
        <w:t xml:space="preserve">, а также размер платы, взимаемой с родителей (законных представителей) за присмотр и уход за ребенком в </w:t>
      </w:r>
      <w:r w:rsidRPr="00614B50">
        <w:rPr>
          <w:rFonts w:ascii="Times New Roman" w:hAnsi="Times New Roman"/>
          <w:sz w:val="24"/>
          <w:szCs w:val="24"/>
        </w:rPr>
        <w:t>СП «Детский сад №2»</w:t>
      </w:r>
      <w:r w:rsidRPr="00614B50">
        <w:rPr>
          <w:rFonts w:ascii="Times New Roman" w:hAnsi="Times New Roman"/>
          <w:spacing w:val="-2"/>
          <w:sz w:val="24"/>
          <w:szCs w:val="24"/>
        </w:rPr>
        <w:t>. Один экземпляр договора выдается родителям (законным представителям).</w:t>
      </w:r>
      <w:bookmarkStart w:id="0" w:name="_GoBack"/>
      <w:bookmarkEnd w:id="0"/>
    </w:p>
    <w:p w:rsidR="00614B50" w:rsidRPr="009E2378" w:rsidRDefault="00614B50" w:rsidP="00614B50">
      <w:pPr>
        <w:pStyle w:val="a7"/>
        <w:spacing w:line="276" w:lineRule="auto"/>
        <w:rPr>
          <w:rFonts w:ascii="Times New Roman" w:eastAsia="Times New Roman" w:hAnsi="Times New Roman"/>
          <w:sz w:val="24"/>
          <w:szCs w:val="24"/>
          <w:lang w:eastAsia="ru-RU"/>
        </w:rPr>
      </w:pPr>
      <w:r w:rsidRPr="00614B50">
        <w:rPr>
          <w:rFonts w:ascii="Times New Roman" w:eastAsia="Times New Roman" w:hAnsi="Times New Roman"/>
          <w:sz w:val="24"/>
          <w:szCs w:val="24"/>
          <w:lang w:eastAsia="ru-RU"/>
        </w:rPr>
        <w:t xml:space="preserve">Если родители (законные представители) в срок до 31 августа не явились в </w:t>
      </w:r>
      <w:r w:rsidRPr="00614B50">
        <w:rPr>
          <w:rFonts w:ascii="Times New Roman" w:hAnsi="Times New Roman"/>
          <w:sz w:val="24"/>
          <w:szCs w:val="24"/>
        </w:rPr>
        <w:t xml:space="preserve">СП «Детский сад №2» </w:t>
      </w:r>
      <w:r w:rsidRPr="00614B50">
        <w:rPr>
          <w:rFonts w:ascii="Times New Roman" w:eastAsia="Times New Roman" w:hAnsi="Times New Roman"/>
          <w:sz w:val="24"/>
          <w:szCs w:val="24"/>
          <w:lang w:eastAsia="ru-RU"/>
        </w:rPr>
        <w:t xml:space="preserve"> для заключения указанного договора, то ребенок остается в очереди по прежней дате заявления о постановке ребенка на очередь в </w:t>
      </w:r>
      <w:r w:rsidRPr="00614B50">
        <w:rPr>
          <w:rFonts w:ascii="Times New Roman" w:hAnsi="Times New Roman"/>
          <w:sz w:val="24"/>
          <w:szCs w:val="24"/>
        </w:rPr>
        <w:t>СП «Детский сад №2»</w:t>
      </w:r>
      <w:r w:rsidRPr="00614B50">
        <w:rPr>
          <w:rFonts w:ascii="Times New Roman" w:eastAsia="Times New Roman" w:hAnsi="Times New Roman"/>
          <w:sz w:val="24"/>
          <w:szCs w:val="24"/>
          <w:lang w:eastAsia="ru-RU"/>
        </w:rPr>
        <w:t>.</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3.10. Право внеочередного и первоочередного приема в СП «Детский сад №2» имеют дети из семей, имеющих такое право в соответствии с действующим законодательством.</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3.10.1. Право на предоставление мест в СП «Детский сад №2»  не позднее месячного срока с момента обращения в СП «Детский сад №2»  имеют дети граждан, уволенных с военной службы.</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3.10.2. Право на предоставление мест в СП «Детский сад №2»  в течение трех месяцев со дня обращения имеют дети сотрудников органов по контролю за оборотом наркотических средств и психотропных веществ.</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3.11. Право внеочередного приема в СП «Детский сад №2»  имеют:</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1) дети граждан, подвергшихся воздействию радиации вследствие чернобыльской катастрофы: граждане, получившие или перенесшие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инвалиды вследствие чернобыльской катастрофы;</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2) дети граждан,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3) дети прокуроров;</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4) дети судей;</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5) дети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6) дети погибших (пропавших без вести), умерших, ставших инвалидами сотрудников и военнослужащих специальных сил по обнаружению и пресечению деятельности террористических организаций и групп, их лидеров и лиц, участвующих в организации и осуществлении террористических акций на территории Северо-Кавказского региона Российской Федерации, а также сотрудников и военнослужащих Объединенной группировки войск (сил) по проведению контртеррористических операций на территории Северо-Кавказского региона Российской Федерации:</w:t>
      </w:r>
    </w:p>
    <w:p w:rsidR="00614B50" w:rsidRPr="009E2378" w:rsidRDefault="00614B50" w:rsidP="00614B50">
      <w:pPr>
        <w:pStyle w:val="a7"/>
        <w:spacing w:line="276" w:lineRule="auto"/>
        <w:rPr>
          <w:rFonts w:ascii="Times New Roman" w:hAnsi="Times New Roman"/>
          <w:sz w:val="24"/>
          <w:szCs w:val="24"/>
        </w:rPr>
      </w:pPr>
      <w:bookmarkStart w:id="1" w:name="Par111"/>
      <w:bookmarkEnd w:id="1"/>
      <w:r w:rsidRPr="009E2378">
        <w:rPr>
          <w:rFonts w:ascii="Times New Roman" w:hAnsi="Times New Roman"/>
          <w:sz w:val="24"/>
          <w:szCs w:val="24"/>
        </w:rPr>
        <w:t>проходящих службу (военную службу) в воинских частях, учреждениях и подразделениях Вооруженных сил Российской Федерации, других войск, воинских формирований и органов, а также в органах внутренних дел Российской Федерации, учреждениях, органах и подразделениях уголовно-исполнительной системы,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органах по контролю за оборотом наркотических средств и психотропных веществ, дислоцированных на постоянной основе на территории Республики Дагестан, Республики Ингушетия и Чеченской Республики;</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 xml:space="preserve">командированных в воинские части и органы, указанные в </w:t>
      </w:r>
      <w:hyperlink w:anchor="Par111" w:history="1">
        <w:r w:rsidRPr="009E2378">
          <w:rPr>
            <w:rFonts w:ascii="Times New Roman" w:hAnsi="Times New Roman"/>
            <w:sz w:val="24"/>
            <w:szCs w:val="24"/>
          </w:rPr>
          <w:t>абзаце втором подпункта 6</w:t>
        </w:r>
      </w:hyperlink>
      <w:r w:rsidRPr="009E2378">
        <w:rPr>
          <w:rFonts w:ascii="Times New Roman" w:hAnsi="Times New Roman"/>
          <w:sz w:val="24"/>
          <w:szCs w:val="24"/>
        </w:rPr>
        <w:t xml:space="preserve"> настоящего пункта;</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направленных в Республику Дагестан, Республику Ингушетия и Чеченскую Республику в составе воинских частей, воинских формирований, подразделений, групп и органов (в том числе для выполнения задач по обустройству воинских частей и органов, дислоцированных на территориях указанных республик);</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участвующих в контртеррористических операциях и обеспечивающих правопорядок и общественную безопасность на административной границе с Чеченской Республикой в составе воинских частей, воинских формирований, подразделений, групп и органов по перечням, определяемым соответствующими федеральными органами исполнительной власти;</w:t>
      </w:r>
    </w:p>
    <w:p w:rsidR="00614B50" w:rsidRPr="009E2378" w:rsidRDefault="00614B50" w:rsidP="00614B50">
      <w:pPr>
        <w:pStyle w:val="a7"/>
        <w:spacing w:line="276" w:lineRule="auto"/>
        <w:rPr>
          <w:rFonts w:ascii="Times New Roman" w:hAnsi="Times New Roman"/>
          <w:sz w:val="24"/>
          <w:szCs w:val="24"/>
        </w:rPr>
      </w:pPr>
      <w:bookmarkStart w:id="2" w:name="Par115"/>
      <w:bookmarkEnd w:id="2"/>
      <w:r w:rsidRPr="009E2378">
        <w:rPr>
          <w:rFonts w:ascii="Times New Roman" w:hAnsi="Times New Roman"/>
          <w:sz w:val="24"/>
          <w:szCs w:val="24"/>
        </w:rPr>
        <w:t>проходящих службу (военную службу) в воинских частях и органах, дислоцированных на постоянной основе на территории Кабардино-Балкарской Республики, Карачаево-Черкесской Республики и Республики Северная Осетия - Алания;</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 xml:space="preserve">командированных в воинские части и органы, указанные в </w:t>
      </w:r>
      <w:hyperlink w:anchor="Par115" w:history="1">
        <w:r w:rsidRPr="009E2378">
          <w:rPr>
            <w:rFonts w:ascii="Times New Roman" w:hAnsi="Times New Roman"/>
            <w:color w:val="0000FF"/>
            <w:sz w:val="24"/>
            <w:szCs w:val="24"/>
          </w:rPr>
          <w:t>абзаце шестом подпункта 6</w:t>
        </w:r>
      </w:hyperlink>
      <w:r w:rsidRPr="009E2378">
        <w:rPr>
          <w:rFonts w:ascii="Times New Roman" w:hAnsi="Times New Roman"/>
          <w:sz w:val="24"/>
          <w:szCs w:val="24"/>
        </w:rPr>
        <w:t xml:space="preserve"> настоящего пункта;</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направленных в Кабардино-Балкарскую Республику, Карачаево-Черкесскую Республику и Республику Северная Осетия - Алания в составе воинских частей, воинских формирований, подразделений, групп и органов (в том числе для выполнения задач по обустройству воинских частей и органов, дислоцированных на территориях указанных республик);</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7) дети сотрудников Следственного комитета Российской Федерации;</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8) дети погибших (пропавших без вести), умерших, ставших инвалидами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Право внеочередного приема в СП «Детский сад №2»  предоставляется в течение года по мере поступления от родителей (законных представителей) документов, подтверждающих соответствующее право.</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 xml:space="preserve">(п. 3.11 в ред. </w:t>
      </w:r>
      <w:hyperlink r:id="rId6" w:history="1">
        <w:r w:rsidRPr="009E2378">
          <w:rPr>
            <w:rFonts w:ascii="Times New Roman" w:hAnsi="Times New Roman"/>
            <w:color w:val="0000FF"/>
            <w:sz w:val="24"/>
            <w:szCs w:val="24"/>
          </w:rPr>
          <w:t>Приказа</w:t>
        </w:r>
      </w:hyperlink>
      <w:r w:rsidRPr="009E2378">
        <w:rPr>
          <w:rFonts w:ascii="Times New Roman" w:hAnsi="Times New Roman"/>
          <w:sz w:val="24"/>
          <w:szCs w:val="24"/>
        </w:rPr>
        <w:t xml:space="preserve"> министерства образования и науки Самарской области от 20.11.2012 N 400-од)</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3.12. Право первоочередного приема в СП «Детский сад №2» имеют:</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дети-инвалиды;</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дети, один из родителей которых является инвалидом;</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дети из многодетных семей;</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дети военнослужащих по месту жительства их семей;</w:t>
      </w:r>
    </w:p>
    <w:p w:rsidR="00614B50"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 xml:space="preserve">дети сотрудника полиции; </w:t>
      </w:r>
    </w:p>
    <w:p w:rsidR="00614B50"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 xml:space="preserve">дети сотрудника полиции, погибшего (умершего) вследствие увечья или иного повреждения здоровья, полученных в связи с выполнением служебных обязанностей; </w:t>
      </w:r>
    </w:p>
    <w:p w:rsidR="00614B50"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 xml:space="preserve">дети сотрудника полиции, умершего вследствие заболевания, полученного в период прохождения службы в полиции; </w:t>
      </w:r>
    </w:p>
    <w:p w:rsidR="00614B50"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 xml:space="preserve">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w:t>
      </w:r>
    </w:p>
    <w:p w:rsidR="00614B50"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 xml:space="preserve">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 xml:space="preserve">дети, находящиеся (находившиеся) на иждивении сотрудника полиции, гражданина Российской Федерации, указанных в </w:t>
      </w:r>
      <w:hyperlink r:id="rId7" w:history="1">
        <w:r w:rsidRPr="009E2378">
          <w:rPr>
            <w:rFonts w:ascii="Times New Roman" w:hAnsi="Times New Roman"/>
            <w:color w:val="0000FF"/>
            <w:sz w:val="24"/>
            <w:szCs w:val="24"/>
          </w:rPr>
          <w:t>пунктах 1</w:t>
        </w:r>
      </w:hyperlink>
      <w:r w:rsidRPr="009E2378">
        <w:rPr>
          <w:rFonts w:ascii="Times New Roman" w:hAnsi="Times New Roman"/>
          <w:sz w:val="24"/>
          <w:szCs w:val="24"/>
        </w:rPr>
        <w:t xml:space="preserve"> - </w:t>
      </w:r>
      <w:hyperlink r:id="rId8" w:history="1">
        <w:r w:rsidRPr="009E2378">
          <w:rPr>
            <w:rFonts w:ascii="Times New Roman" w:hAnsi="Times New Roman"/>
            <w:color w:val="0000FF"/>
            <w:sz w:val="24"/>
            <w:szCs w:val="24"/>
          </w:rPr>
          <w:t>5 части 6 статьи 46</w:t>
        </w:r>
      </w:hyperlink>
      <w:r w:rsidRPr="009E2378">
        <w:rPr>
          <w:rFonts w:ascii="Times New Roman" w:hAnsi="Times New Roman"/>
          <w:sz w:val="24"/>
          <w:szCs w:val="24"/>
        </w:rPr>
        <w:t xml:space="preserve"> Федерального закона от 07.02.2011 N 3-ФЗ "О полиции";</w:t>
      </w:r>
    </w:p>
    <w:p w:rsidR="00614B50"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 xml:space="preserve">дети сотрудников органов внутренних дел, дети сотрудников органов внутренних дел, погибших (умерших) вследствие увечья или иного повреждения здоровья, полученных в связи с выполнением служебных обязанностей; </w:t>
      </w:r>
    </w:p>
    <w:p w:rsidR="00614B50"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 xml:space="preserve">дети сотрудников органов внутренних дел, дети граждан Российской Федерации, уволенных со службы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w:t>
      </w:r>
    </w:p>
    <w:p w:rsidR="00614B50"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 xml:space="preserve">дети граждан Российской Федерации, умерших в течение одного года после увольнения со службы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исключивших возможность дальнейшего прохождения службы; </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дети, находящиеся (находившиеся) на иждивении сотрудника органов внутренних дел, гражданина Российской Федерации, указанных в настоящем абзаце;</w:t>
      </w:r>
    </w:p>
    <w:p w:rsidR="00614B50"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дети сотрудников и военнослужащих феде</w:t>
      </w:r>
      <w:r>
        <w:rPr>
          <w:rFonts w:ascii="Times New Roman" w:hAnsi="Times New Roman"/>
          <w:sz w:val="24"/>
          <w:szCs w:val="24"/>
        </w:rPr>
        <w:t>ральной противопожарной службы;</w:t>
      </w:r>
    </w:p>
    <w:p w:rsidR="00614B50"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 xml:space="preserve">дети сотрудников федеральной противопожарной службы, погибших (умерших) вследствие увечья или иного повреждения здоровья, полученных в связи с выполнением служебных обязанностей; </w:t>
      </w:r>
    </w:p>
    <w:p w:rsidR="00614B50"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 xml:space="preserve">дети сотрудника федеральной противопожарной службы, умершего вследствие заболевания, полученного в период прохождения службы; дети граждан Российской Федерации (сотрудников), уволенных с федеральной противопожарной службы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w:t>
      </w:r>
    </w:p>
    <w:p w:rsidR="00614B50"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 xml:space="preserve">дети граждан Российской Федерации (сотрудников), умерших в течение одного года после увольнения со службы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исключивших возможность дальнейшего прохождения службы; </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дети, находящиеся (находившиеся) на иждивении сотрудника федеральной противопожарной службы, гражданина Российской Федерации, указанных в настоящем абзаце.</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Первоочередной прием в СП «Детский сад №2»  ведется в период комплектования СП «Детский сад №2»  воспитанниками или при наличии вакантных мест в СП «Детский сад №2».</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3.13. Для подтверждения права на внеочередной и первоочередной прием детей в СП «Детский сад №2»  родители (законные представители) представляют соответствующие документы.</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3.14. Прием воспитанников в СП «Детский сад №2»  на условиях внесения родителями (законными представителями) благотворительного взноса в денежной или иной форме запрещается.</w:t>
      </w:r>
    </w:p>
    <w:p w:rsidR="00614B50" w:rsidRPr="00EE1634" w:rsidRDefault="00614B50" w:rsidP="00614B50">
      <w:pPr>
        <w:pStyle w:val="a7"/>
        <w:spacing w:line="276" w:lineRule="auto"/>
        <w:rPr>
          <w:rFonts w:ascii="Times New Roman" w:hAnsi="Times New Roman"/>
          <w:spacing w:val="-2"/>
          <w:sz w:val="24"/>
          <w:szCs w:val="24"/>
        </w:rPr>
      </w:pPr>
      <w:r w:rsidRPr="009E2378">
        <w:rPr>
          <w:rFonts w:ascii="Times New Roman" w:hAnsi="Times New Roman"/>
          <w:spacing w:val="-2"/>
          <w:sz w:val="24"/>
          <w:szCs w:val="24"/>
        </w:rPr>
        <w:t xml:space="preserve">3.15. Результаты комплектования сотрудник </w:t>
      </w:r>
      <w:r w:rsidRPr="009E2378">
        <w:rPr>
          <w:rFonts w:ascii="Times New Roman" w:hAnsi="Times New Roman"/>
          <w:sz w:val="24"/>
          <w:szCs w:val="24"/>
        </w:rPr>
        <w:t xml:space="preserve">СП «Детский сад №2» </w:t>
      </w:r>
      <w:r w:rsidRPr="009E2378">
        <w:rPr>
          <w:rFonts w:ascii="Times New Roman" w:hAnsi="Times New Roman"/>
          <w:spacing w:val="-2"/>
          <w:sz w:val="24"/>
          <w:szCs w:val="24"/>
        </w:rPr>
        <w:t xml:space="preserve"> заносит в ЭБД посредством АСУ РСО.</w:t>
      </w:r>
    </w:p>
    <w:p w:rsidR="00614B50" w:rsidRPr="00EE1634" w:rsidRDefault="00614B50" w:rsidP="00614B50">
      <w:pPr>
        <w:pStyle w:val="a7"/>
        <w:spacing w:line="276" w:lineRule="auto"/>
        <w:rPr>
          <w:rFonts w:ascii="Times New Roman" w:hAnsi="Times New Roman"/>
          <w:b/>
          <w:sz w:val="24"/>
          <w:szCs w:val="24"/>
        </w:rPr>
      </w:pPr>
      <w:bookmarkStart w:id="3" w:name="Par134"/>
      <w:bookmarkEnd w:id="3"/>
      <w:r w:rsidRPr="00EE1634">
        <w:rPr>
          <w:rFonts w:ascii="Times New Roman" w:hAnsi="Times New Roman"/>
          <w:b/>
          <w:sz w:val="24"/>
          <w:szCs w:val="24"/>
        </w:rPr>
        <w:t>4. Перевод воспитанников из одного СП  в другое</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pacing w:val="-2"/>
          <w:sz w:val="24"/>
          <w:szCs w:val="24"/>
        </w:rPr>
        <w:t>4.1. Перевод воспитанников из одного СП в другое СП в связи с переездом семьи на новое место жительства осуществляется в соответствии с разделами 2, 3 настоящего Положения.</w:t>
      </w:r>
    </w:p>
    <w:p w:rsidR="00614B50" w:rsidRPr="00EE1634" w:rsidRDefault="00614B50" w:rsidP="00614B50">
      <w:pPr>
        <w:pStyle w:val="a7"/>
        <w:spacing w:line="276" w:lineRule="auto"/>
        <w:rPr>
          <w:rFonts w:ascii="Times New Roman" w:hAnsi="Times New Roman"/>
          <w:b/>
          <w:sz w:val="24"/>
          <w:szCs w:val="24"/>
        </w:rPr>
      </w:pPr>
      <w:r w:rsidRPr="00EE1634">
        <w:rPr>
          <w:rFonts w:ascii="Times New Roman" w:hAnsi="Times New Roman"/>
          <w:b/>
          <w:sz w:val="24"/>
          <w:szCs w:val="24"/>
        </w:rPr>
        <w:t>5. Сохранение места в СП за воспитанником</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5.1. Место за воспитанником, посещающим СП «Детский сад №2», сохраняется на время:</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болезни;</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пребывания в условиях карантина;</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прохождения санаторно-курортного лечения;</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отпуска родителей (законных представителей);</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пребывания в другом СП на основании заключения психолого-медико-педагогической комиссии или медицинского заключения в группе оздоровительной и компенсирующей направленности;</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иных случаев в соответствии с семейными обстоятельствами по заявлению родителей (законных представителей).</w:t>
      </w:r>
    </w:p>
    <w:p w:rsidR="00614B50" w:rsidRPr="001F0C4B" w:rsidRDefault="00614B50" w:rsidP="00614B50">
      <w:pPr>
        <w:pStyle w:val="a7"/>
        <w:spacing w:line="276" w:lineRule="auto"/>
        <w:rPr>
          <w:rFonts w:ascii="Times New Roman" w:hAnsi="Times New Roman"/>
          <w:b/>
          <w:sz w:val="24"/>
          <w:szCs w:val="24"/>
        </w:rPr>
      </w:pPr>
      <w:r w:rsidRPr="001F0C4B">
        <w:rPr>
          <w:rFonts w:ascii="Times New Roman" w:hAnsi="Times New Roman"/>
          <w:b/>
          <w:sz w:val="24"/>
          <w:szCs w:val="24"/>
        </w:rPr>
        <w:t>6. Отчисление воспитанников из СП «Детский сад №2»</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6.1. Отчисление воспитанников из СП «Детский сад №2»  производится:</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по желанию родителей (законных представителей) на основании заявления;</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в связи с достижением воспитанником СП «Детский сад №2»  возраста, необходимого для обучения в общеобразовательном учреждении, реализующем программы начального общего образования;</w:t>
      </w:r>
    </w:p>
    <w:p w:rsidR="00614B50" w:rsidRPr="009E2378" w:rsidRDefault="00614B50" w:rsidP="00614B50">
      <w:pPr>
        <w:pStyle w:val="a7"/>
        <w:spacing w:line="276" w:lineRule="auto"/>
        <w:rPr>
          <w:rFonts w:ascii="Times New Roman" w:hAnsi="Times New Roman"/>
          <w:sz w:val="24"/>
          <w:szCs w:val="24"/>
        </w:rPr>
      </w:pPr>
      <w:r>
        <w:rPr>
          <w:rFonts w:ascii="Times New Roman" w:hAnsi="Times New Roman"/>
          <w:sz w:val="24"/>
          <w:szCs w:val="24"/>
        </w:rPr>
        <w:t>-</w:t>
      </w:r>
      <w:r w:rsidRPr="009E2378">
        <w:rPr>
          <w:rFonts w:ascii="Times New Roman" w:hAnsi="Times New Roman"/>
          <w:sz w:val="24"/>
          <w:szCs w:val="24"/>
        </w:rPr>
        <w:t>в связи с заключением психолого-медико-педагогической комиссии или медицинского заключением о состоянии здоровья ребенка, препятствующего его дальнейшему пребыванию в СП «Детский сад №2»  или являющегося опасным для его собственного здоровья и (или) здоровья окружающих детей при условии его дальнейшего пребывания в СП.</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 xml:space="preserve">6.2. Отчисление воспитанника из СП </w:t>
      </w:r>
      <w:r>
        <w:rPr>
          <w:rFonts w:ascii="Times New Roman" w:hAnsi="Times New Roman"/>
          <w:sz w:val="24"/>
          <w:szCs w:val="24"/>
        </w:rPr>
        <w:t xml:space="preserve"> </w:t>
      </w:r>
      <w:r w:rsidRPr="009E2378">
        <w:rPr>
          <w:rFonts w:ascii="Times New Roman" w:hAnsi="Times New Roman"/>
          <w:sz w:val="24"/>
          <w:szCs w:val="24"/>
        </w:rPr>
        <w:t>«Детский сад №2»  оформляется приказом по СП.</w:t>
      </w:r>
    </w:p>
    <w:p w:rsidR="00614B50" w:rsidRPr="001F0C4B" w:rsidRDefault="00614B50" w:rsidP="00614B50">
      <w:pPr>
        <w:pStyle w:val="a7"/>
        <w:spacing w:line="276" w:lineRule="auto"/>
        <w:rPr>
          <w:rFonts w:ascii="Times New Roman" w:hAnsi="Times New Roman"/>
          <w:b/>
          <w:sz w:val="24"/>
          <w:szCs w:val="24"/>
        </w:rPr>
      </w:pPr>
      <w:r w:rsidRPr="001F0C4B">
        <w:rPr>
          <w:rFonts w:ascii="Times New Roman" w:hAnsi="Times New Roman"/>
          <w:b/>
          <w:sz w:val="24"/>
          <w:szCs w:val="24"/>
        </w:rPr>
        <w:t>7. Ответственность за комплектование СП «Детский сад №2»  воспитанниками</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7.1. Ответственность за выполнение мероприятий, предусмотренных настоящим Положением, возлагается на участников комплектования.</w:t>
      </w:r>
    </w:p>
    <w:p w:rsidR="00614B50" w:rsidRPr="009E2378" w:rsidRDefault="00614B50" w:rsidP="00614B50">
      <w:pPr>
        <w:pStyle w:val="a7"/>
        <w:spacing w:line="276" w:lineRule="auto"/>
        <w:rPr>
          <w:rFonts w:ascii="Times New Roman" w:hAnsi="Times New Roman"/>
          <w:sz w:val="24"/>
          <w:szCs w:val="24"/>
        </w:rPr>
      </w:pPr>
      <w:r w:rsidRPr="009E2378">
        <w:rPr>
          <w:rFonts w:ascii="Times New Roman" w:hAnsi="Times New Roman"/>
          <w:sz w:val="24"/>
          <w:szCs w:val="24"/>
        </w:rPr>
        <w:t>7.2. Контроль за комплектованием СП «Детский сад №2»  воспита</w:t>
      </w:r>
      <w:r>
        <w:rPr>
          <w:rFonts w:ascii="Times New Roman" w:hAnsi="Times New Roman"/>
          <w:sz w:val="24"/>
          <w:szCs w:val="24"/>
        </w:rPr>
        <w:t>нниками осуществляется</w:t>
      </w:r>
    </w:p>
    <w:p w:rsidR="00614B50" w:rsidRPr="005A11D8" w:rsidRDefault="00614B50" w:rsidP="00614B50">
      <w:pPr>
        <w:rPr>
          <w:rFonts w:ascii="Times New Roman" w:hAnsi="Times New Roman"/>
          <w:sz w:val="24"/>
          <w:szCs w:val="24"/>
        </w:rPr>
      </w:pPr>
      <w:r w:rsidRPr="005A11D8">
        <w:rPr>
          <w:rFonts w:ascii="Times New Roman" w:hAnsi="Times New Roman"/>
          <w:sz w:val="24"/>
          <w:szCs w:val="24"/>
        </w:rPr>
        <w:t>Южным управлением министерства образования и науки Самарской области.</w:t>
      </w:r>
    </w:p>
    <w:p w:rsidR="00614B50" w:rsidRPr="005A11D8" w:rsidRDefault="00614B50" w:rsidP="00614B50">
      <w:pPr>
        <w:rPr>
          <w:rFonts w:ascii="Times New Roman" w:hAnsi="Times New Roman"/>
          <w:sz w:val="24"/>
          <w:szCs w:val="24"/>
        </w:rPr>
      </w:pPr>
    </w:p>
    <w:p w:rsidR="00614B50" w:rsidRPr="009E2378" w:rsidRDefault="00614B50" w:rsidP="00614B50">
      <w:pPr>
        <w:pStyle w:val="a7"/>
        <w:spacing w:line="276" w:lineRule="auto"/>
        <w:rPr>
          <w:rFonts w:ascii="Times New Roman" w:hAnsi="Times New Roman"/>
          <w:sz w:val="24"/>
          <w:szCs w:val="24"/>
        </w:rPr>
      </w:pPr>
    </w:p>
    <w:p w:rsidR="00614B50" w:rsidRDefault="00614B50" w:rsidP="00614B50">
      <w:pPr>
        <w:rPr>
          <w:rFonts w:ascii="Times New Roman" w:hAnsi="Times New Roman"/>
          <w:sz w:val="24"/>
          <w:szCs w:val="24"/>
        </w:rPr>
      </w:pPr>
    </w:p>
    <w:p w:rsidR="00614B50" w:rsidRDefault="00614B50" w:rsidP="00614B50">
      <w:pPr>
        <w:rPr>
          <w:rFonts w:cs="Calibri"/>
        </w:rPr>
      </w:pPr>
    </w:p>
    <w:p w:rsidR="00614B50" w:rsidRDefault="00614B50" w:rsidP="00614B50">
      <w:pPr>
        <w:rPr>
          <w:rFonts w:cs="Calibri"/>
        </w:rPr>
      </w:pPr>
    </w:p>
    <w:p w:rsidR="00614B50" w:rsidRDefault="00614B50" w:rsidP="00614B50">
      <w:pPr>
        <w:rPr>
          <w:rFonts w:cs="Calibri"/>
        </w:rPr>
      </w:pPr>
    </w:p>
    <w:p w:rsidR="00614B50" w:rsidRDefault="00614B50" w:rsidP="00614B50">
      <w:pPr>
        <w:rPr>
          <w:rFonts w:cs="Calibri"/>
        </w:rPr>
      </w:pPr>
    </w:p>
    <w:p w:rsidR="00614B50" w:rsidRDefault="00614B50" w:rsidP="00614B50">
      <w:pPr>
        <w:rPr>
          <w:rFonts w:cs="Calibri"/>
        </w:rPr>
      </w:pPr>
    </w:p>
    <w:p w:rsidR="00614B50" w:rsidRDefault="00614B50" w:rsidP="00614B50">
      <w:pPr>
        <w:rPr>
          <w:rFonts w:cs="Calibri"/>
        </w:rPr>
      </w:pPr>
    </w:p>
    <w:p w:rsidR="00614B50" w:rsidRDefault="00614B50" w:rsidP="00614B50">
      <w:pPr>
        <w:rPr>
          <w:rFonts w:cs="Calibri"/>
        </w:rPr>
      </w:pPr>
    </w:p>
    <w:p w:rsidR="00614B50" w:rsidRDefault="00614B50" w:rsidP="00614B50">
      <w:pPr>
        <w:rPr>
          <w:rFonts w:cs="Calibri"/>
        </w:rPr>
      </w:pPr>
    </w:p>
    <w:p w:rsidR="00614B50" w:rsidRDefault="00614B50" w:rsidP="00614B50">
      <w:pPr>
        <w:rPr>
          <w:rFonts w:cs="Calibri"/>
        </w:rPr>
      </w:pPr>
    </w:p>
    <w:p w:rsidR="00614B50" w:rsidRDefault="00614B50" w:rsidP="00614B50">
      <w:pPr>
        <w:rPr>
          <w:rFonts w:cs="Calibri"/>
        </w:rPr>
      </w:pPr>
    </w:p>
    <w:p w:rsidR="00614B50" w:rsidRDefault="00614B50" w:rsidP="00614B50">
      <w:pPr>
        <w:rPr>
          <w:rFonts w:cs="Calibri"/>
        </w:rPr>
      </w:pPr>
    </w:p>
    <w:p w:rsidR="00614B50" w:rsidRDefault="00614B50" w:rsidP="00614B50">
      <w:pPr>
        <w:rPr>
          <w:rFonts w:cs="Calibri"/>
        </w:rPr>
      </w:pPr>
    </w:p>
    <w:p w:rsidR="00614B50" w:rsidRDefault="00614B50" w:rsidP="00614B50">
      <w:pPr>
        <w:rPr>
          <w:rFonts w:cs="Calibri"/>
        </w:rPr>
      </w:pPr>
    </w:p>
    <w:p w:rsidR="00614B50" w:rsidRPr="009E2378" w:rsidRDefault="00614B50" w:rsidP="00614B50">
      <w:pPr>
        <w:pStyle w:val="a7"/>
        <w:spacing w:line="276" w:lineRule="auto"/>
        <w:rPr>
          <w:rFonts w:ascii="Times New Roman" w:hAnsi="Times New Roman"/>
          <w:sz w:val="24"/>
          <w:szCs w:val="24"/>
          <w:highlight w:val="yellow"/>
          <w:lang w:eastAsia="ru-RU"/>
        </w:rPr>
      </w:pPr>
    </w:p>
    <w:p w:rsidR="00614B50" w:rsidRPr="001F0C4B" w:rsidRDefault="00614B50" w:rsidP="00614B50">
      <w:pPr>
        <w:pStyle w:val="a7"/>
        <w:spacing w:line="276" w:lineRule="auto"/>
        <w:rPr>
          <w:rFonts w:ascii="Times New Roman" w:hAnsi="Times New Roman"/>
          <w:b/>
          <w:sz w:val="24"/>
          <w:szCs w:val="24"/>
          <w:lang w:eastAsia="ru-RU"/>
        </w:rPr>
      </w:pPr>
      <w:r w:rsidRPr="001F0C4B">
        <w:rPr>
          <w:rFonts w:ascii="Times New Roman" w:hAnsi="Times New Roman"/>
          <w:b/>
          <w:sz w:val="24"/>
          <w:szCs w:val="24"/>
          <w:lang w:eastAsia="ru-RU"/>
        </w:rPr>
        <w:t>ПРИЛОЖЕНИЕ 1</w:t>
      </w:r>
    </w:p>
    <w:p w:rsidR="00614B50" w:rsidRPr="001F0C4B" w:rsidRDefault="00614B50" w:rsidP="00614B50">
      <w:pPr>
        <w:pStyle w:val="a7"/>
        <w:spacing w:line="276" w:lineRule="auto"/>
        <w:rPr>
          <w:rFonts w:ascii="Times New Roman" w:hAnsi="Times New Roman"/>
          <w:b/>
          <w:sz w:val="24"/>
          <w:szCs w:val="24"/>
          <w:lang w:eastAsia="ru-RU"/>
        </w:rPr>
      </w:pPr>
      <w:r w:rsidRPr="001F0C4B">
        <w:rPr>
          <w:rFonts w:ascii="Times New Roman" w:hAnsi="Times New Roman"/>
          <w:b/>
          <w:sz w:val="24"/>
          <w:szCs w:val="24"/>
          <w:lang w:eastAsia="ru-RU"/>
        </w:rPr>
        <w:t xml:space="preserve">к </w:t>
      </w:r>
      <w:r>
        <w:rPr>
          <w:rFonts w:ascii="Times New Roman" w:hAnsi="Times New Roman"/>
          <w:b/>
          <w:sz w:val="24"/>
          <w:szCs w:val="24"/>
          <w:lang w:eastAsia="ru-RU"/>
        </w:rPr>
        <w:t xml:space="preserve"> </w:t>
      </w:r>
      <w:r w:rsidRPr="001F0C4B">
        <w:rPr>
          <w:rFonts w:ascii="Times New Roman" w:hAnsi="Times New Roman"/>
          <w:b/>
          <w:sz w:val="24"/>
          <w:szCs w:val="24"/>
          <w:lang w:eastAsia="ru-RU"/>
        </w:rPr>
        <w:t>Положению о порядке комплектования</w:t>
      </w:r>
    </w:p>
    <w:p w:rsidR="00614B50" w:rsidRPr="009E2378" w:rsidRDefault="00614B50" w:rsidP="00614B50">
      <w:pPr>
        <w:pStyle w:val="a7"/>
        <w:spacing w:line="276" w:lineRule="auto"/>
        <w:rPr>
          <w:rFonts w:ascii="Times New Roman" w:hAnsi="Times New Roman"/>
          <w:sz w:val="24"/>
          <w:szCs w:val="24"/>
          <w:lang w:eastAsia="ru-RU"/>
        </w:rPr>
      </w:pPr>
    </w:p>
    <w:p w:rsidR="00614B50" w:rsidRPr="009E2378" w:rsidRDefault="00614B50" w:rsidP="00614B50">
      <w:pPr>
        <w:pStyle w:val="a7"/>
        <w:spacing w:line="276" w:lineRule="auto"/>
        <w:rPr>
          <w:rFonts w:ascii="Times New Roman" w:hAnsi="Times New Roman"/>
          <w:spacing w:val="-5"/>
          <w:sz w:val="24"/>
          <w:szCs w:val="24"/>
          <w:lang w:eastAsia="ru-RU"/>
        </w:rPr>
      </w:pPr>
      <w:r w:rsidRPr="009E2378">
        <w:rPr>
          <w:rFonts w:ascii="Times New Roman" w:hAnsi="Times New Roman"/>
          <w:spacing w:val="-5"/>
          <w:sz w:val="24"/>
          <w:szCs w:val="24"/>
          <w:lang w:eastAsia="ru-RU"/>
        </w:rPr>
        <w:t>ЗАЯВЛЕНИЕ</w:t>
      </w:r>
    </w:p>
    <w:p w:rsidR="00614B50" w:rsidRPr="009E2378" w:rsidRDefault="00614B50" w:rsidP="00614B50">
      <w:pPr>
        <w:pStyle w:val="a7"/>
        <w:spacing w:line="276" w:lineRule="auto"/>
        <w:rPr>
          <w:rFonts w:ascii="Times New Roman" w:hAnsi="Times New Roman"/>
          <w:spacing w:val="-5"/>
          <w:sz w:val="24"/>
          <w:szCs w:val="24"/>
          <w:lang w:eastAsia="ru-RU"/>
        </w:rPr>
      </w:pPr>
      <w:r w:rsidRPr="009E2378">
        <w:rPr>
          <w:rFonts w:ascii="Times New Roman" w:hAnsi="Times New Roman"/>
          <w:spacing w:val="-5"/>
          <w:sz w:val="24"/>
          <w:szCs w:val="24"/>
          <w:lang w:eastAsia="ru-RU"/>
        </w:rPr>
        <w:t xml:space="preserve">о постановке в очередь для поступления ребенка </w:t>
      </w:r>
      <w:r>
        <w:rPr>
          <w:rFonts w:ascii="Times New Roman" w:hAnsi="Times New Roman"/>
          <w:spacing w:val="-5"/>
          <w:sz w:val="24"/>
          <w:szCs w:val="24"/>
          <w:lang w:eastAsia="ru-RU"/>
        </w:rPr>
        <w:t xml:space="preserve">   в  </w:t>
      </w:r>
      <w:r w:rsidRPr="009E2378">
        <w:rPr>
          <w:rFonts w:ascii="Times New Roman" w:hAnsi="Times New Roman"/>
          <w:sz w:val="24"/>
          <w:szCs w:val="24"/>
        </w:rPr>
        <w:t>СП «Детский сад №2»</w:t>
      </w:r>
    </w:p>
    <w:p w:rsidR="00614B50" w:rsidRPr="009E2378" w:rsidRDefault="00614B50" w:rsidP="00614B50">
      <w:pPr>
        <w:pStyle w:val="a7"/>
        <w:spacing w:line="276" w:lineRule="auto"/>
        <w:rPr>
          <w:rFonts w:ascii="Times New Roman" w:hAnsi="Times New Roman"/>
          <w:sz w:val="24"/>
          <w:szCs w:val="24"/>
          <w:lang w:eastAsia="ru-RU"/>
        </w:rPr>
      </w:pPr>
    </w:p>
    <w:p w:rsidR="00614B50" w:rsidRPr="001F0C4B" w:rsidRDefault="00614B50" w:rsidP="00614B50">
      <w:pPr>
        <w:pStyle w:val="a7"/>
        <w:spacing w:line="276" w:lineRule="auto"/>
        <w:rPr>
          <w:rFonts w:ascii="Times New Roman" w:hAnsi="Times New Roman"/>
          <w:b/>
          <w:spacing w:val="-3"/>
          <w:sz w:val="24"/>
          <w:szCs w:val="24"/>
          <w:lang w:eastAsia="ru-RU"/>
        </w:rPr>
      </w:pPr>
      <w:r w:rsidRPr="001F0C4B">
        <w:rPr>
          <w:rFonts w:ascii="Times New Roman" w:hAnsi="Times New Roman"/>
          <w:b/>
          <w:spacing w:val="-3"/>
          <w:sz w:val="24"/>
          <w:szCs w:val="24"/>
          <w:lang w:eastAsia="ru-RU"/>
        </w:rPr>
        <w:t>Сведения о ребенке</w:t>
      </w:r>
    </w:p>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Фамилия:</w:t>
      </w:r>
      <w:r>
        <w:rPr>
          <w:rFonts w:ascii="Times New Roman" w:hAnsi="Times New Roman"/>
          <w:spacing w:val="-3"/>
          <w:sz w:val="24"/>
          <w:szCs w:val="24"/>
          <w:lang w:eastAsia="ru-RU"/>
        </w:rPr>
        <w:t>________________________________________________________________________</w:t>
      </w:r>
      <w:r w:rsidRPr="009E2378">
        <w:rPr>
          <w:rFonts w:ascii="Times New Roman" w:hAnsi="Times New Roman"/>
          <w:spacing w:val="-3"/>
          <w:sz w:val="24"/>
          <w:szCs w:val="24"/>
          <w:lang w:eastAsia="ru-RU"/>
        </w:rPr>
        <w:tab/>
      </w:r>
    </w:p>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Имя:</w:t>
      </w:r>
      <w:r w:rsidRPr="009E2378">
        <w:rPr>
          <w:rFonts w:ascii="Times New Roman" w:hAnsi="Times New Roman"/>
          <w:spacing w:val="-3"/>
          <w:sz w:val="24"/>
          <w:szCs w:val="24"/>
          <w:lang w:eastAsia="ru-RU"/>
        </w:rPr>
        <w:tab/>
      </w:r>
      <w:r>
        <w:rPr>
          <w:rFonts w:ascii="Times New Roman" w:hAnsi="Times New Roman"/>
          <w:spacing w:val="-3"/>
          <w:sz w:val="24"/>
          <w:szCs w:val="24"/>
          <w:lang w:eastAsia="ru-RU"/>
        </w:rPr>
        <w:t>__________________________________________________________________________</w:t>
      </w:r>
    </w:p>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Отчество (при наличии):</w:t>
      </w:r>
      <w:r>
        <w:rPr>
          <w:rFonts w:ascii="Times New Roman" w:hAnsi="Times New Roman"/>
          <w:spacing w:val="-3"/>
          <w:sz w:val="24"/>
          <w:szCs w:val="24"/>
          <w:lang w:eastAsia="ru-RU"/>
        </w:rPr>
        <w:t>___________________________________________________________</w:t>
      </w:r>
      <w:r w:rsidRPr="009E2378">
        <w:rPr>
          <w:rFonts w:ascii="Times New Roman" w:hAnsi="Times New Roman"/>
          <w:spacing w:val="-3"/>
          <w:sz w:val="24"/>
          <w:szCs w:val="24"/>
          <w:lang w:eastAsia="ru-RU"/>
        </w:rPr>
        <w:tab/>
      </w:r>
    </w:p>
    <w:p w:rsidR="00614B50"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Дата рождения:</w:t>
      </w:r>
      <w:r>
        <w:rPr>
          <w:rFonts w:ascii="Times New Roman" w:hAnsi="Times New Roman"/>
          <w:spacing w:val="-3"/>
          <w:sz w:val="24"/>
          <w:szCs w:val="24"/>
          <w:lang w:eastAsia="ru-RU"/>
        </w:rPr>
        <w:t>__________________________________________________________________</w:t>
      </w:r>
    </w:p>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ab/>
      </w:r>
    </w:p>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Сведения об основном документе, удостоверяющем личность:</w:t>
      </w:r>
    </w:p>
    <w:tbl>
      <w:tblPr>
        <w:tblW w:w="0" w:type="auto"/>
        <w:tblInd w:w="468" w:type="dxa"/>
        <w:tblLook w:val="01E0" w:firstRow="1" w:lastRow="1" w:firstColumn="1" w:lastColumn="1" w:noHBand="0" w:noVBand="0"/>
      </w:tblPr>
      <w:tblGrid>
        <w:gridCol w:w="1664"/>
        <w:gridCol w:w="2070"/>
        <w:gridCol w:w="2340"/>
        <w:gridCol w:w="2354"/>
      </w:tblGrid>
      <w:tr w:rsidR="00614B50" w:rsidRPr="009E2378" w:rsidTr="00EA7B66">
        <w:tc>
          <w:tcPr>
            <w:tcW w:w="1664" w:type="dxa"/>
          </w:tcPr>
          <w:p w:rsidR="00614B50" w:rsidRPr="009E2378" w:rsidRDefault="00614B50" w:rsidP="00EA7B66">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Серия:</w:t>
            </w:r>
          </w:p>
        </w:tc>
        <w:tc>
          <w:tcPr>
            <w:tcW w:w="2070" w:type="dxa"/>
            <w:tcBorders>
              <w:top w:val="nil"/>
              <w:left w:val="nil"/>
              <w:bottom w:val="single" w:sz="4" w:space="0" w:color="auto"/>
              <w:right w:val="nil"/>
            </w:tcBorders>
          </w:tcPr>
          <w:p w:rsidR="00614B50" w:rsidRPr="009E2378" w:rsidRDefault="00614B50" w:rsidP="00EA7B66">
            <w:pPr>
              <w:pStyle w:val="a7"/>
              <w:spacing w:line="276" w:lineRule="auto"/>
              <w:rPr>
                <w:rFonts w:ascii="Times New Roman" w:hAnsi="Times New Roman"/>
                <w:spacing w:val="-3"/>
                <w:sz w:val="24"/>
                <w:szCs w:val="24"/>
                <w:lang w:eastAsia="ru-RU"/>
              </w:rPr>
            </w:pPr>
          </w:p>
        </w:tc>
        <w:tc>
          <w:tcPr>
            <w:tcW w:w="2340" w:type="dxa"/>
          </w:tcPr>
          <w:p w:rsidR="00614B50" w:rsidRPr="009E2378" w:rsidRDefault="00614B50" w:rsidP="00EA7B66">
            <w:pPr>
              <w:pStyle w:val="a7"/>
              <w:spacing w:line="276" w:lineRule="auto"/>
              <w:rPr>
                <w:rFonts w:ascii="Times New Roman" w:hAnsi="Times New Roman"/>
                <w:spacing w:val="-3"/>
                <w:sz w:val="24"/>
                <w:szCs w:val="24"/>
                <w:lang w:eastAsia="ru-RU"/>
              </w:rPr>
            </w:pPr>
            <w:r>
              <w:rPr>
                <w:rFonts w:ascii="Times New Roman" w:hAnsi="Times New Roman"/>
                <w:spacing w:val="-3"/>
                <w:sz w:val="24"/>
                <w:szCs w:val="24"/>
                <w:lang w:eastAsia="ru-RU"/>
              </w:rPr>
              <w:t>Номер:</w:t>
            </w:r>
          </w:p>
        </w:tc>
        <w:tc>
          <w:tcPr>
            <w:tcW w:w="2354" w:type="dxa"/>
            <w:tcBorders>
              <w:top w:val="nil"/>
              <w:left w:val="nil"/>
              <w:bottom w:val="single" w:sz="4" w:space="0" w:color="auto"/>
              <w:right w:val="nil"/>
            </w:tcBorders>
          </w:tcPr>
          <w:p w:rsidR="00614B50" w:rsidRPr="009E2378" w:rsidRDefault="00614B50" w:rsidP="00EA7B66">
            <w:pPr>
              <w:pStyle w:val="a7"/>
              <w:spacing w:line="276" w:lineRule="auto"/>
              <w:rPr>
                <w:rFonts w:ascii="Times New Roman" w:hAnsi="Times New Roman"/>
                <w:spacing w:val="-3"/>
                <w:sz w:val="24"/>
                <w:szCs w:val="24"/>
                <w:lang w:eastAsia="ru-RU"/>
              </w:rPr>
            </w:pPr>
          </w:p>
        </w:tc>
      </w:tr>
    </w:tbl>
    <w:p w:rsidR="00614B50" w:rsidRDefault="00614B50" w:rsidP="00614B50">
      <w:pPr>
        <w:pStyle w:val="a7"/>
        <w:spacing w:line="276" w:lineRule="auto"/>
        <w:rPr>
          <w:rFonts w:ascii="Times New Roman" w:hAnsi="Times New Roman"/>
          <w:b/>
          <w:spacing w:val="-3"/>
          <w:sz w:val="24"/>
          <w:szCs w:val="24"/>
          <w:lang w:eastAsia="ru-RU"/>
        </w:rPr>
      </w:pPr>
    </w:p>
    <w:p w:rsidR="00614B50" w:rsidRPr="001F0C4B" w:rsidRDefault="00614B50" w:rsidP="00614B50">
      <w:pPr>
        <w:pStyle w:val="a7"/>
        <w:spacing w:line="276" w:lineRule="auto"/>
        <w:rPr>
          <w:rFonts w:ascii="Times New Roman" w:hAnsi="Times New Roman"/>
          <w:b/>
          <w:spacing w:val="-3"/>
          <w:sz w:val="24"/>
          <w:szCs w:val="24"/>
          <w:lang w:eastAsia="ru-RU"/>
        </w:rPr>
      </w:pPr>
      <w:r w:rsidRPr="001F0C4B">
        <w:rPr>
          <w:rFonts w:ascii="Times New Roman" w:hAnsi="Times New Roman"/>
          <w:b/>
          <w:spacing w:val="-3"/>
          <w:sz w:val="24"/>
          <w:szCs w:val="24"/>
          <w:lang w:eastAsia="ru-RU"/>
        </w:rPr>
        <w:t>Сведения о заявителе</w:t>
      </w:r>
    </w:p>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Фамилия:</w:t>
      </w:r>
      <w:r>
        <w:rPr>
          <w:rFonts w:ascii="Times New Roman" w:hAnsi="Times New Roman"/>
          <w:spacing w:val="-3"/>
          <w:sz w:val="24"/>
          <w:szCs w:val="24"/>
          <w:lang w:eastAsia="ru-RU"/>
        </w:rPr>
        <w:t>________________________________________________________________________</w:t>
      </w:r>
      <w:r w:rsidRPr="009E2378">
        <w:rPr>
          <w:rFonts w:ascii="Times New Roman" w:hAnsi="Times New Roman"/>
          <w:spacing w:val="-3"/>
          <w:sz w:val="24"/>
          <w:szCs w:val="24"/>
          <w:lang w:eastAsia="ru-RU"/>
        </w:rPr>
        <w:tab/>
      </w:r>
    </w:p>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Имя:</w:t>
      </w:r>
      <w:r>
        <w:rPr>
          <w:rFonts w:ascii="Times New Roman" w:hAnsi="Times New Roman"/>
          <w:spacing w:val="-3"/>
          <w:sz w:val="24"/>
          <w:szCs w:val="24"/>
          <w:lang w:eastAsia="ru-RU"/>
        </w:rPr>
        <w:t>____________________________________________________________________________</w:t>
      </w:r>
      <w:r w:rsidRPr="009E2378">
        <w:rPr>
          <w:rFonts w:ascii="Times New Roman" w:hAnsi="Times New Roman"/>
          <w:spacing w:val="-3"/>
          <w:sz w:val="24"/>
          <w:szCs w:val="24"/>
          <w:lang w:eastAsia="ru-RU"/>
        </w:rPr>
        <w:tab/>
      </w:r>
    </w:p>
    <w:p w:rsidR="00614B50"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Отчество (при наличии):</w:t>
      </w:r>
      <w:r>
        <w:rPr>
          <w:rFonts w:ascii="Times New Roman" w:hAnsi="Times New Roman"/>
          <w:spacing w:val="-3"/>
          <w:sz w:val="24"/>
          <w:szCs w:val="24"/>
          <w:lang w:eastAsia="ru-RU"/>
        </w:rPr>
        <w:t>___________________________________________________________</w:t>
      </w:r>
    </w:p>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ab/>
      </w:r>
    </w:p>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Способ информирования заявителя (указать не менее двух)</w:t>
      </w:r>
      <w:r>
        <w:rPr>
          <w:rFonts w:ascii="Times New Roman" w:hAnsi="Times New Roman"/>
          <w:spacing w:val="-3"/>
          <w:sz w:val="24"/>
          <w:szCs w:val="24"/>
          <w:lang w:eastAsia="ru-RU"/>
        </w:rPr>
        <w:t>______________________________</w:t>
      </w:r>
    </w:p>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Почта (адрес проживания):</w:t>
      </w:r>
      <w:r w:rsidRPr="009E2378">
        <w:rPr>
          <w:rFonts w:ascii="Times New Roman" w:hAnsi="Times New Roman"/>
          <w:spacing w:val="-3"/>
          <w:sz w:val="24"/>
          <w:szCs w:val="24"/>
          <w:lang w:eastAsia="ru-RU"/>
        </w:rPr>
        <w:tab/>
      </w:r>
      <w:r>
        <w:rPr>
          <w:rFonts w:ascii="Times New Roman" w:hAnsi="Times New Roman"/>
          <w:spacing w:val="-3"/>
          <w:sz w:val="24"/>
          <w:szCs w:val="24"/>
          <w:lang w:eastAsia="ru-RU"/>
        </w:rPr>
        <w:t>________________________________________________________</w:t>
      </w:r>
    </w:p>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Телефонный звонок (номер телефона):</w:t>
      </w:r>
      <w:r>
        <w:rPr>
          <w:rFonts w:ascii="Times New Roman" w:hAnsi="Times New Roman"/>
          <w:spacing w:val="-3"/>
          <w:sz w:val="24"/>
          <w:szCs w:val="24"/>
          <w:lang w:eastAsia="ru-RU"/>
        </w:rPr>
        <w:t>_______________________________________________</w:t>
      </w:r>
      <w:r w:rsidRPr="009E2378">
        <w:rPr>
          <w:rFonts w:ascii="Times New Roman" w:hAnsi="Times New Roman"/>
          <w:spacing w:val="-3"/>
          <w:sz w:val="24"/>
          <w:szCs w:val="24"/>
          <w:lang w:eastAsia="ru-RU"/>
        </w:rPr>
        <w:tab/>
      </w:r>
    </w:p>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Электронная почта (</w:t>
      </w:r>
      <w:r w:rsidRPr="009E2378">
        <w:rPr>
          <w:rFonts w:ascii="Times New Roman" w:hAnsi="Times New Roman"/>
          <w:spacing w:val="-3"/>
          <w:sz w:val="24"/>
          <w:szCs w:val="24"/>
          <w:lang w:val="en-US" w:eastAsia="ru-RU"/>
        </w:rPr>
        <w:t>E</w:t>
      </w:r>
      <w:r w:rsidRPr="00602B2E">
        <w:rPr>
          <w:rFonts w:ascii="Times New Roman" w:hAnsi="Times New Roman"/>
          <w:spacing w:val="-3"/>
          <w:sz w:val="24"/>
          <w:szCs w:val="24"/>
          <w:lang w:eastAsia="ru-RU"/>
        </w:rPr>
        <w:t>-</w:t>
      </w:r>
      <w:r w:rsidRPr="009E2378">
        <w:rPr>
          <w:rFonts w:ascii="Times New Roman" w:hAnsi="Times New Roman"/>
          <w:spacing w:val="-3"/>
          <w:sz w:val="24"/>
          <w:szCs w:val="24"/>
          <w:lang w:val="en-US" w:eastAsia="ru-RU"/>
        </w:rPr>
        <w:t>mail</w:t>
      </w:r>
      <w:r w:rsidRPr="009E2378">
        <w:rPr>
          <w:rFonts w:ascii="Times New Roman" w:hAnsi="Times New Roman"/>
          <w:spacing w:val="-3"/>
          <w:sz w:val="24"/>
          <w:szCs w:val="24"/>
          <w:lang w:eastAsia="ru-RU"/>
        </w:rPr>
        <w:t>):</w:t>
      </w:r>
      <w:r w:rsidRPr="009E2378">
        <w:rPr>
          <w:rFonts w:ascii="Times New Roman" w:hAnsi="Times New Roman"/>
          <w:spacing w:val="-3"/>
          <w:sz w:val="24"/>
          <w:szCs w:val="24"/>
          <w:lang w:eastAsia="ru-RU"/>
        </w:rPr>
        <w:tab/>
      </w:r>
      <w:r>
        <w:rPr>
          <w:rFonts w:ascii="Times New Roman" w:hAnsi="Times New Roman"/>
          <w:spacing w:val="-3"/>
          <w:sz w:val="24"/>
          <w:szCs w:val="24"/>
          <w:lang w:eastAsia="ru-RU"/>
        </w:rPr>
        <w:t>________________________________________________________</w:t>
      </w:r>
    </w:p>
    <w:p w:rsidR="00614B50"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Служба текстовых сообщений (</w:t>
      </w:r>
      <w:r w:rsidRPr="009E2378">
        <w:rPr>
          <w:rFonts w:ascii="Times New Roman" w:hAnsi="Times New Roman"/>
          <w:spacing w:val="-3"/>
          <w:sz w:val="24"/>
          <w:szCs w:val="24"/>
          <w:lang w:val="en-US" w:eastAsia="ru-RU"/>
        </w:rPr>
        <w:t>sms</w:t>
      </w:r>
      <w:r w:rsidRPr="009E2378">
        <w:rPr>
          <w:rFonts w:ascii="Times New Roman" w:hAnsi="Times New Roman"/>
          <w:spacing w:val="-3"/>
          <w:sz w:val="24"/>
          <w:szCs w:val="24"/>
          <w:lang w:eastAsia="ru-RU"/>
        </w:rPr>
        <w:t>) (номер телефона):</w:t>
      </w:r>
      <w:r w:rsidRPr="009E2378">
        <w:rPr>
          <w:rFonts w:ascii="Times New Roman" w:hAnsi="Times New Roman"/>
          <w:spacing w:val="-3"/>
          <w:sz w:val="24"/>
          <w:szCs w:val="24"/>
          <w:lang w:eastAsia="ru-RU"/>
        </w:rPr>
        <w:tab/>
      </w:r>
      <w:r>
        <w:rPr>
          <w:rFonts w:ascii="Times New Roman" w:hAnsi="Times New Roman"/>
          <w:spacing w:val="-3"/>
          <w:sz w:val="24"/>
          <w:szCs w:val="24"/>
          <w:lang w:eastAsia="ru-RU"/>
        </w:rPr>
        <w:t>________________________________</w:t>
      </w:r>
    </w:p>
    <w:p w:rsidR="00614B50" w:rsidRPr="009E2378" w:rsidRDefault="00614B50" w:rsidP="00614B50">
      <w:pPr>
        <w:pStyle w:val="a7"/>
        <w:spacing w:line="276" w:lineRule="auto"/>
        <w:rPr>
          <w:rFonts w:ascii="Times New Roman" w:hAnsi="Times New Roman"/>
          <w:spacing w:val="-3"/>
          <w:sz w:val="24"/>
          <w:szCs w:val="24"/>
          <w:lang w:eastAsia="ru-RU"/>
        </w:rPr>
      </w:pPr>
    </w:p>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Право на вне-/первоочередное предоставление места для ребенка в СП   (подтверждается документом)</w:t>
      </w:r>
    </w:p>
    <w:tbl>
      <w:tblPr>
        <w:tblW w:w="0" w:type="auto"/>
        <w:tblLook w:val="01E0" w:firstRow="1" w:lastRow="1" w:firstColumn="1" w:lastColumn="1" w:noHBand="0" w:noVBand="0"/>
      </w:tblPr>
      <w:tblGrid>
        <w:gridCol w:w="4077"/>
        <w:gridCol w:w="5103"/>
      </w:tblGrid>
      <w:tr w:rsidR="00614B50" w:rsidRPr="009E2378" w:rsidTr="00EA7B66">
        <w:tc>
          <w:tcPr>
            <w:tcW w:w="4077" w:type="dxa"/>
          </w:tcPr>
          <w:p w:rsidR="00614B50" w:rsidRPr="009E2378" w:rsidRDefault="00614B50" w:rsidP="00EA7B66">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 xml:space="preserve">внеочередное   </w:t>
            </w:r>
            <w:r w:rsidRPr="009E2378">
              <w:rPr>
                <w:rFonts w:ascii="Times New Roman" w:hAnsi="Times New Roman"/>
                <w:spacing w:val="-3"/>
                <w:sz w:val="24"/>
                <w:szCs w:val="24"/>
                <w:lang w:eastAsia="ru-RU"/>
              </w:rPr>
              <w:fldChar w:fldCharType="begin">
                <w:ffData>
                  <w:name w:val="Флажок1"/>
                  <w:enabled/>
                  <w:calcOnExit w:val="0"/>
                  <w:checkBox>
                    <w:sizeAuto/>
                    <w:default w:val="0"/>
                  </w:checkBox>
                </w:ffData>
              </w:fldChar>
            </w:r>
            <w:bookmarkStart w:id="4" w:name="Флажок1"/>
            <w:r w:rsidRPr="009E2378">
              <w:rPr>
                <w:rFonts w:ascii="Times New Roman" w:hAnsi="Times New Roman"/>
                <w:spacing w:val="-3"/>
                <w:sz w:val="24"/>
                <w:szCs w:val="24"/>
                <w:lang w:eastAsia="ru-RU"/>
              </w:rPr>
              <w:instrText xml:space="preserve"> FORMCHECKBOX </w:instrText>
            </w:r>
            <w:r w:rsidRPr="009E2378">
              <w:rPr>
                <w:rFonts w:ascii="Times New Roman" w:hAnsi="Times New Roman"/>
                <w:spacing w:val="-3"/>
                <w:sz w:val="24"/>
                <w:szCs w:val="24"/>
                <w:lang w:eastAsia="ru-RU"/>
              </w:rPr>
            </w:r>
            <w:r w:rsidRPr="009E2378">
              <w:rPr>
                <w:rFonts w:ascii="Times New Roman" w:hAnsi="Times New Roman"/>
                <w:spacing w:val="-3"/>
                <w:sz w:val="24"/>
                <w:szCs w:val="24"/>
                <w:lang w:eastAsia="ru-RU"/>
              </w:rPr>
              <w:fldChar w:fldCharType="separate"/>
            </w:r>
            <w:r w:rsidRPr="009E2378">
              <w:rPr>
                <w:rFonts w:ascii="Times New Roman" w:hAnsi="Times New Roman"/>
                <w:spacing w:val="-3"/>
                <w:sz w:val="24"/>
                <w:szCs w:val="24"/>
                <w:lang w:eastAsia="ru-RU"/>
              </w:rPr>
              <w:fldChar w:fldCharType="end"/>
            </w:r>
            <w:bookmarkEnd w:id="4"/>
          </w:p>
        </w:tc>
        <w:tc>
          <w:tcPr>
            <w:tcW w:w="5103" w:type="dxa"/>
          </w:tcPr>
          <w:p w:rsidR="00614B50" w:rsidRDefault="00614B50" w:rsidP="00EA7B66">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 xml:space="preserve"> первоочередное       </w:t>
            </w:r>
            <w:r w:rsidRPr="009E2378">
              <w:rPr>
                <w:rFonts w:ascii="Times New Roman" w:hAnsi="Times New Roman"/>
                <w:spacing w:val="-3"/>
                <w:sz w:val="24"/>
                <w:szCs w:val="24"/>
                <w:lang w:eastAsia="ru-RU"/>
              </w:rPr>
              <w:fldChar w:fldCharType="begin">
                <w:ffData>
                  <w:name w:val="Флажок2"/>
                  <w:enabled/>
                  <w:calcOnExit w:val="0"/>
                  <w:checkBox>
                    <w:sizeAuto/>
                    <w:default w:val="0"/>
                  </w:checkBox>
                </w:ffData>
              </w:fldChar>
            </w:r>
            <w:bookmarkStart w:id="5" w:name="Флажок2"/>
            <w:r w:rsidRPr="009E2378">
              <w:rPr>
                <w:rFonts w:ascii="Times New Roman" w:hAnsi="Times New Roman"/>
                <w:spacing w:val="-3"/>
                <w:sz w:val="24"/>
                <w:szCs w:val="24"/>
                <w:lang w:eastAsia="ru-RU"/>
              </w:rPr>
              <w:instrText xml:space="preserve"> FORMCHECKBOX </w:instrText>
            </w:r>
            <w:r w:rsidRPr="009E2378">
              <w:rPr>
                <w:rFonts w:ascii="Times New Roman" w:hAnsi="Times New Roman"/>
                <w:spacing w:val="-3"/>
                <w:sz w:val="24"/>
                <w:szCs w:val="24"/>
                <w:lang w:eastAsia="ru-RU"/>
              </w:rPr>
            </w:r>
            <w:r w:rsidRPr="009E2378">
              <w:rPr>
                <w:rFonts w:ascii="Times New Roman" w:hAnsi="Times New Roman"/>
                <w:spacing w:val="-3"/>
                <w:sz w:val="24"/>
                <w:szCs w:val="24"/>
                <w:lang w:eastAsia="ru-RU"/>
              </w:rPr>
              <w:fldChar w:fldCharType="separate"/>
            </w:r>
            <w:r w:rsidRPr="009E2378">
              <w:rPr>
                <w:rFonts w:ascii="Times New Roman" w:hAnsi="Times New Roman"/>
                <w:spacing w:val="-3"/>
                <w:sz w:val="24"/>
                <w:szCs w:val="24"/>
                <w:lang w:eastAsia="ru-RU"/>
              </w:rPr>
              <w:fldChar w:fldCharType="end"/>
            </w:r>
            <w:bookmarkEnd w:id="5"/>
          </w:p>
          <w:p w:rsidR="00614B50" w:rsidRPr="009E2378" w:rsidRDefault="00614B50" w:rsidP="00EA7B66">
            <w:pPr>
              <w:pStyle w:val="a7"/>
              <w:spacing w:line="276" w:lineRule="auto"/>
              <w:rPr>
                <w:rFonts w:ascii="Times New Roman" w:hAnsi="Times New Roman"/>
                <w:spacing w:val="-3"/>
                <w:sz w:val="24"/>
                <w:szCs w:val="24"/>
                <w:lang w:eastAsia="ru-RU"/>
              </w:rPr>
            </w:pPr>
          </w:p>
        </w:tc>
      </w:tr>
    </w:tbl>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Предпочтения</w:t>
      </w:r>
      <w:r w:rsidRPr="009E2378">
        <w:rPr>
          <w:rFonts w:ascii="Times New Roman" w:hAnsi="Times New Roman"/>
          <w:spacing w:val="-3"/>
          <w:sz w:val="24"/>
          <w:szCs w:val="24"/>
          <w:lang w:val="en-US" w:eastAsia="ru-RU"/>
        </w:rPr>
        <w:t xml:space="preserve"> </w:t>
      </w:r>
      <w:r w:rsidRPr="009E2378">
        <w:rPr>
          <w:rFonts w:ascii="Times New Roman" w:hAnsi="Times New Roman"/>
          <w:spacing w:val="-3"/>
          <w:sz w:val="24"/>
          <w:szCs w:val="24"/>
          <w:lang w:eastAsia="ru-RU"/>
        </w:rPr>
        <w:t>Заявителя</w:t>
      </w:r>
    </w:p>
    <w:p w:rsidR="00614B50"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Предпочитаемые детские сады (указать не более 5):</w:t>
      </w:r>
    </w:p>
    <w:p w:rsidR="00614B50" w:rsidRDefault="00614B50" w:rsidP="00614B50">
      <w:pPr>
        <w:pStyle w:val="a7"/>
        <w:spacing w:line="276" w:lineRule="auto"/>
        <w:rPr>
          <w:rFonts w:ascii="Times New Roman" w:hAnsi="Times New Roman"/>
          <w:spacing w:val="-3"/>
          <w:sz w:val="24"/>
          <w:szCs w:val="24"/>
          <w:lang w:eastAsia="ru-RU"/>
        </w:rPr>
      </w:pPr>
      <w:r>
        <w:rPr>
          <w:rFonts w:ascii="Times New Roman" w:hAnsi="Times New Roman"/>
          <w:spacing w:val="-3"/>
          <w:sz w:val="24"/>
          <w:szCs w:val="24"/>
          <w:lang w:eastAsia="ru-RU"/>
        </w:rPr>
        <w:t>________________________________________________________________</w:t>
      </w:r>
    </w:p>
    <w:p w:rsidR="00614B50" w:rsidRPr="009E2378" w:rsidRDefault="00614B50" w:rsidP="00614B50">
      <w:pPr>
        <w:pStyle w:val="a7"/>
        <w:spacing w:line="276" w:lineRule="auto"/>
        <w:rPr>
          <w:rFonts w:ascii="Times New Roman" w:hAnsi="Times New Roman"/>
          <w:spacing w:val="-3"/>
          <w:sz w:val="24"/>
          <w:szCs w:val="24"/>
          <w:lang w:eastAsia="ru-RU"/>
        </w:rPr>
      </w:pPr>
      <w:r>
        <w:rPr>
          <w:rFonts w:ascii="Times New Roman" w:hAnsi="Times New Roman"/>
          <w:spacing w:val="-3"/>
          <w:sz w:val="24"/>
          <w:szCs w:val="24"/>
          <w:lang w:eastAsia="ru-RU"/>
        </w:rPr>
        <w:t>________________________________________________________________</w:t>
      </w:r>
    </w:p>
    <w:p w:rsidR="00614B50"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________________________________________________________________</w:t>
      </w:r>
    </w:p>
    <w:p w:rsidR="00614B50" w:rsidRPr="009E2378" w:rsidRDefault="00614B50" w:rsidP="00614B50">
      <w:pPr>
        <w:pStyle w:val="a7"/>
        <w:spacing w:line="276" w:lineRule="auto"/>
        <w:rPr>
          <w:rFonts w:ascii="Times New Roman" w:hAnsi="Times New Roman"/>
          <w:spacing w:val="-3"/>
          <w:sz w:val="24"/>
          <w:szCs w:val="24"/>
          <w:lang w:eastAsia="ru-RU"/>
        </w:rPr>
      </w:pPr>
    </w:p>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 xml:space="preserve">Предпочитаемая дата предоставления места для ребенка в СП: </w:t>
      </w:r>
    </w:p>
    <w:p w:rsidR="00614B50"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1 сентября 20</w:t>
      </w:r>
      <w:r>
        <w:rPr>
          <w:rFonts w:ascii="Times New Roman" w:hAnsi="Times New Roman"/>
          <w:spacing w:val="-3"/>
          <w:sz w:val="24"/>
          <w:szCs w:val="24"/>
          <w:lang w:eastAsia="ru-RU"/>
        </w:rPr>
        <w:t>__</w:t>
      </w:r>
      <w:r w:rsidRPr="009E2378">
        <w:rPr>
          <w:rFonts w:ascii="Times New Roman" w:hAnsi="Times New Roman"/>
          <w:spacing w:val="-3"/>
          <w:sz w:val="24"/>
          <w:szCs w:val="24"/>
          <w:lang w:eastAsia="ru-RU"/>
        </w:rPr>
        <w:t>___ г.</w:t>
      </w:r>
    </w:p>
    <w:p w:rsidR="00614B50" w:rsidRPr="009E2378" w:rsidRDefault="00614B50" w:rsidP="00614B50">
      <w:pPr>
        <w:pStyle w:val="a7"/>
        <w:spacing w:line="276" w:lineRule="auto"/>
        <w:rPr>
          <w:rFonts w:ascii="Times New Roman" w:hAnsi="Times New Roman"/>
          <w:spacing w:val="-3"/>
          <w:sz w:val="24"/>
          <w:szCs w:val="24"/>
          <w:lang w:eastAsia="ru-RU"/>
        </w:rPr>
      </w:pPr>
    </w:p>
    <w:p w:rsidR="00614B50"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Вид группы для детей с ограниченными возможностями здоровья</w:t>
      </w:r>
    </w:p>
    <w:p w:rsidR="00614B50"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 xml:space="preserve"> (подтверждается документом):___________________________________________</w:t>
      </w:r>
      <w:r>
        <w:rPr>
          <w:rFonts w:ascii="Times New Roman" w:hAnsi="Times New Roman"/>
          <w:spacing w:val="-3"/>
          <w:sz w:val="24"/>
          <w:szCs w:val="24"/>
          <w:lang w:eastAsia="ru-RU"/>
        </w:rPr>
        <w:t>___________</w:t>
      </w:r>
    </w:p>
    <w:p w:rsidR="00614B50" w:rsidRPr="009E2378" w:rsidRDefault="00614B50" w:rsidP="00614B50">
      <w:pPr>
        <w:pStyle w:val="a7"/>
        <w:spacing w:line="276" w:lineRule="auto"/>
        <w:rPr>
          <w:rFonts w:ascii="Times New Roman" w:hAnsi="Times New Roman"/>
          <w:spacing w:val="-3"/>
          <w:sz w:val="24"/>
          <w:szCs w:val="24"/>
          <w:lang w:eastAsia="ru-RU"/>
        </w:rPr>
      </w:pPr>
    </w:p>
    <w:p w:rsidR="00614B50" w:rsidRPr="00D21D2F"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Дата и время регистрации заявления: __________________________________</w:t>
      </w:r>
    </w:p>
    <w:p w:rsidR="00614B50" w:rsidRPr="009E2378" w:rsidRDefault="00614B50" w:rsidP="00614B50">
      <w:pPr>
        <w:pStyle w:val="a7"/>
        <w:spacing w:line="276" w:lineRule="auto"/>
        <w:rPr>
          <w:rFonts w:ascii="Times New Roman" w:hAnsi="Times New Roman"/>
          <w:sz w:val="24"/>
          <w:szCs w:val="24"/>
          <w:lang w:eastAsia="ru-RU"/>
        </w:rPr>
      </w:pP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В соответствии с Федеральным законом от 27.07.2006 № 152-ФЗ «О персональных данных» даю своё согласие на обработку моих персональных данных и персональных данных моего ребёнка:</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Фамилия, имя, отчество ребёнка.</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Дата рождения ребёнка.</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Данные свидетельства о рождении (серия, номер, место регистрации).</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Место проживания ребёнка, стоящего в очереди (город/село, район, улица, дом, квартира).</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Наличие льготы.</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Фамилия, имя, отчество заявителя, паспортные данные.</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Место проживания заявителя, телефон.</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Целью обработки персональных данных является упорядочение деятельности государственных образовательных учреждений Самарской области, реализующих основную общеобразовательную программу дошкольного образования.</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Перечень действий с представляемыми персональными данными:</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Сбор.</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Анализ.</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Систематизация.</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Накопление.</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Хранение.</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Уточнение (обновление, изменение).</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Использование для фиксации очерёдности.</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Уничтожение за истечением срока необходимого использования.</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Срок действия согласия: период нахождения ребёнка в очереди для поступления в ГОУ.</w:t>
      </w:r>
    </w:p>
    <w:p w:rsidR="00614B50" w:rsidRPr="009E2378" w:rsidRDefault="00614B50" w:rsidP="00614B50">
      <w:pPr>
        <w:pStyle w:val="a7"/>
        <w:spacing w:line="276" w:lineRule="auto"/>
        <w:rPr>
          <w:rFonts w:ascii="Times New Roman" w:hAnsi="Times New Roman"/>
          <w:sz w:val="24"/>
          <w:szCs w:val="24"/>
          <w:lang w:eastAsia="ru-RU"/>
        </w:rPr>
      </w:pPr>
      <w:r w:rsidRPr="009E2378">
        <w:rPr>
          <w:rFonts w:ascii="Times New Roman" w:hAnsi="Times New Roman"/>
          <w:sz w:val="24"/>
          <w:szCs w:val="24"/>
          <w:lang w:eastAsia="ru-RU"/>
        </w:rPr>
        <w:t>Настоящее согласие может быть отозвано в любое время в письменной форме.</w:t>
      </w:r>
    </w:p>
    <w:p w:rsidR="00614B50" w:rsidRDefault="00614B50" w:rsidP="00614B50">
      <w:pPr>
        <w:pStyle w:val="a7"/>
        <w:spacing w:line="276" w:lineRule="auto"/>
        <w:rPr>
          <w:rFonts w:ascii="Times New Roman" w:hAnsi="Times New Roman"/>
          <w:sz w:val="24"/>
          <w:szCs w:val="24"/>
          <w:lang w:eastAsia="ru-RU"/>
        </w:rPr>
      </w:pPr>
    </w:p>
    <w:p w:rsidR="00614B50" w:rsidRDefault="00614B50" w:rsidP="00614B50">
      <w:pPr>
        <w:pStyle w:val="a7"/>
        <w:spacing w:line="276" w:lineRule="auto"/>
        <w:rPr>
          <w:rFonts w:ascii="Times New Roman" w:hAnsi="Times New Roman"/>
          <w:sz w:val="24"/>
          <w:szCs w:val="24"/>
          <w:lang w:eastAsia="ru-RU"/>
        </w:rPr>
      </w:pPr>
    </w:p>
    <w:p w:rsidR="00614B50" w:rsidRPr="009E2378" w:rsidRDefault="00614B50" w:rsidP="00614B50">
      <w:pPr>
        <w:pStyle w:val="a7"/>
        <w:spacing w:line="276" w:lineRule="auto"/>
        <w:rPr>
          <w:rFonts w:ascii="Times New Roman" w:hAnsi="Times New Roman"/>
          <w:sz w:val="24"/>
          <w:szCs w:val="24"/>
          <w:lang w:eastAsia="ru-RU"/>
        </w:rPr>
      </w:pPr>
    </w:p>
    <w:p w:rsidR="00614B50"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Достоверность сведений, указанных в заявлении, подтверждаю__________</w:t>
      </w:r>
      <w:r>
        <w:rPr>
          <w:rFonts w:ascii="Times New Roman" w:hAnsi="Times New Roman"/>
          <w:spacing w:val="-3"/>
          <w:sz w:val="24"/>
          <w:szCs w:val="24"/>
          <w:lang w:eastAsia="ru-RU"/>
        </w:rPr>
        <w:t>_______________</w:t>
      </w:r>
    </w:p>
    <w:p w:rsidR="00614B50" w:rsidRDefault="00614B50" w:rsidP="00614B50">
      <w:pPr>
        <w:pStyle w:val="a7"/>
        <w:spacing w:line="276" w:lineRule="auto"/>
        <w:rPr>
          <w:rFonts w:ascii="Times New Roman" w:hAnsi="Times New Roman"/>
          <w:spacing w:val="-3"/>
          <w:sz w:val="24"/>
          <w:szCs w:val="24"/>
          <w:lang w:eastAsia="ru-RU"/>
        </w:rPr>
      </w:pPr>
    </w:p>
    <w:p w:rsidR="00614B50" w:rsidRPr="009E2378" w:rsidRDefault="00614B50" w:rsidP="00614B50">
      <w:pPr>
        <w:pStyle w:val="a7"/>
        <w:spacing w:line="276" w:lineRule="auto"/>
        <w:rPr>
          <w:rFonts w:ascii="Times New Roman" w:hAnsi="Times New Roman"/>
          <w:spacing w:val="-3"/>
          <w:sz w:val="24"/>
          <w:szCs w:val="24"/>
          <w:lang w:eastAsia="ru-RU"/>
        </w:rPr>
      </w:pPr>
    </w:p>
    <w:p w:rsidR="00614B50" w:rsidRPr="009E2378" w:rsidRDefault="00614B50" w:rsidP="00614B50">
      <w:pPr>
        <w:pStyle w:val="a7"/>
        <w:spacing w:line="276" w:lineRule="auto"/>
        <w:rPr>
          <w:rFonts w:ascii="Times New Roman" w:hAnsi="Times New Roman"/>
          <w:spacing w:val="-3"/>
          <w:sz w:val="24"/>
          <w:szCs w:val="24"/>
          <w:lang w:eastAsia="ru-RU"/>
        </w:rPr>
      </w:pPr>
      <w:r w:rsidRPr="009E2378">
        <w:rPr>
          <w:rFonts w:ascii="Times New Roman" w:hAnsi="Times New Roman"/>
          <w:spacing w:val="-3"/>
          <w:sz w:val="24"/>
          <w:szCs w:val="24"/>
          <w:lang w:eastAsia="ru-RU"/>
        </w:rPr>
        <w:t>Подпись сотрудника, принявшего заявление ________________________</w:t>
      </w:r>
      <w:r>
        <w:rPr>
          <w:rFonts w:ascii="Times New Roman" w:hAnsi="Times New Roman"/>
          <w:spacing w:val="-3"/>
          <w:sz w:val="24"/>
          <w:szCs w:val="24"/>
          <w:lang w:eastAsia="ru-RU"/>
        </w:rPr>
        <w:t>_______________</w:t>
      </w:r>
      <w:r w:rsidRPr="009E2378">
        <w:rPr>
          <w:rFonts w:ascii="Times New Roman" w:hAnsi="Times New Roman"/>
          <w:spacing w:val="-3"/>
          <w:sz w:val="24"/>
          <w:szCs w:val="24"/>
          <w:lang w:eastAsia="ru-RU"/>
        </w:rPr>
        <w:t>__</w:t>
      </w:r>
    </w:p>
    <w:p w:rsidR="00614B50" w:rsidRPr="009E2378" w:rsidRDefault="00614B50" w:rsidP="00614B50">
      <w:pPr>
        <w:pStyle w:val="a7"/>
        <w:spacing w:line="276" w:lineRule="auto"/>
        <w:rPr>
          <w:rFonts w:ascii="Times New Roman" w:hAnsi="Times New Roman"/>
          <w:sz w:val="24"/>
          <w:szCs w:val="24"/>
          <w:lang w:eastAsia="ru-RU"/>
        </w:rPr>
      </w:pPr>
    </w:p>
    <w:p w:rsidR="00614B50" w:rsidRPr="009E2378" w:rsidRDefault="00614B50" w:rsidP="00614B50">
      <w:pPr>
        <w:pStyle w:val="a7"/>
        <w:spacing w:line="276" w:lineRule="auto"/>
        <w:rPr>
          <w:rFonts w:ascii="Times New Roman" w:hAnsi="Times New Roman"/>
          <w:spacing w:val="-7"/>
          <w:sz w:val="24"/>
          <w:szCs w:val="24"/>
          <w:lang w:eastAsia="ru-RU"/>
        </w:rPr>
      </w:pPr>
    </w:p>
    <w:p w:rsidR="00614B50" w:rsidRPr="009E2378" w:rsidRDefault="00614B50" w:rsidP="00614B50">
      <w:pPr>
        <w:pStyle w:val="a7"/>
        <w:spacing w:line="276" w:lineRule="auto"/>
        <w:rPr>
          <w:rFonts w:ascii="Times New Roman" w:hAnsi="Times New Roman"/>
          <w:spacing w:val="-7"/>
          <w:sz w:val="24"/>
          <w:szCs w:val="24"/>
          <w:lang w:eastAsia="ru-RU"/>
        </w:rPr>
        <w:sectPr w:rsidR="00614B50" w:rsidRPr="009E2378" w:rsidSect="005C6A58">
          <w:headerReference w:type="default" r:id="rId9"/>
          <w:pgSz w:w="11909" w:h="16834"/>
          <w:pgMar w:top="567" w:right="569" w:bottom="851" w:left="1134" w:header="720" w:footer="720" w:gutter="0"/>
          <w:cols w:space="720"/>
          <w:titlePg/>
          <w:docGrid w:linePitch="326"/>
        </w:sectPr>
      </w:pPr>
    </w:p>
    <w:p w:rsidR="00614B50" w:rsidRPr="00D21D2F" w:rsidRDefault="00614B50" w:rsidP="00614B50">
      <w:pPr>
        <w:shd w:val="clear" w:color="auto" w:fill="FFFFFF"/>
        <w:autoSpaceDE w:val="0"/>
        <w:autoSpaceDN w:val="0"/>
        <w:spacing w:after="0"/>
        <w:ind w:left="4820"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ПРИЛОЖЕНИЕ 3</w:t>
      </w:r>
    </w:p>
    <w:p w:rsidR="00614B50" w:rsidRPr="00D21D2F" w:rsidRDefault="00614B50" w:rsidP="00614B50">
      <w:pPr>
        <w:shd w:val="clear" w:color="auto" w:fill="FFFFFF"/>
        <w:autoSpaceDE w:val="0"/>
        <w:autoSpaceDN w:val="0"/>
        <w:spacing w:after="0"/>
        <w:ind w:left="4820"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к приказу министерства</w:t>
      </w:r>
    </w:p>
    <w:p w:rsidR="00614B50" w:rsidRPr="00D21D2F" w:rsidRDefault="00614B50" w:rsidP="00614B50">
      <w:pPr>
        <w:shd w:val="clear" w:color="auto" w:fill="FFFFFF"/>
        <w:autoSpaceDE w:val="0"/>
        <w:autoSpaceDN w:val="0"/>
        <w:spacing w:after="0"/>
        <w:ind w:left="4820"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образования и науки</w:t>
      </w:r>
    </w:p>
    <w:p w:rsidR="00614B50" w:rsidRPr="00D21D2F" w:rsidRDefault="00614B50" w:rsidP="00614B50">
      <w:pPr>
        <w:shd w:val="clear" w:color="auto" w:fill="FFFFFF"/>
        <w:autoSpaceDE w:val="0"/>
        <w:autoSpaceDN w:val="0"/>
        <w:spacing w:after="0"/>
        <w:ind w:left="4820"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Самарской области</w:t>
      </w:r>
    </w:p>
    <w:p w:rsidR="00614B50" w:rsidRPr="00D21D2F" w:rsidRDefault="00614B50" w:rsidP="00614B50">
      <w:pPr>
        <w:shd w:val="clear" w:color="auto" w:fill="FFFFFF"/>
        <w:autoSpaceDE w:val="0"/>
        <w:autoSpaceDN w:val="0"/>
        <w:spacing w:after="0"/>
        <w:ind w:left="4820"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от ___________ №_________</w:t>
      </w:r>
    </w:p>
    <w:p w:rsidR="00614B50" w:rsidRPr="00D21D2F" w:rsidRDefault="00614B50" w:rsidP="00614B50">
      <w:pPr>
        <w:shd w:val="clear" w:color="auto" w:fill="FFFFFF"/>
        <w:autoSpaceDE w:val="0"/>
        <w:autoSpaceDN w:val="0"/>
        <w:spacing w:after="0"/>
        <w:ind w:left="4820" w:right="24"/>
        <w:jc w:val="center"/>
        <w:rPr>
          <w:rFonts w:ascii="Times New Roman" w:eastAsia="Times New Roman" w:hAnsi="Times New Roman"/>
          <w:color w:val="000000"/>
          <w:sz w:val="28"/>
          <w:szCs w:val="28"/>
          <w:lang w:eastAsia="ru-RU"/>
        </w:rPr>
      </w:pPr>
    </w:p>
    <w:p w:rsidR="00614B50" w:rsidRPr="00D21D2F" w:rsidRDefault="00614B50" w:rsidP="00614B50">
      <w:pPr>
        <w:shd w:val="clear" w:color="auto" w:fill="FFFFFF"/>
        <w:autoSpaceDE w:val="0"/>
        <w:autoSpaceDN w:val="0"/>
        <w:spacing w:after="0"/>
        <w:ind w:left="4820" w:right="24"/>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ПРИЛОЖЕНИЕ 3</w:t>
      </w:r>
    </w:p>
    <w:p w:rsidR="00614B50" w:rsidRPr="00D21D2F" w:rsidRDefault="00614B50" w:rsidP="00614B50">
      <w:pPr>
        <w:shd w:val="clear" w:color="auto" w:fill="FFFFFF"/>
        <w:autoSpaceDE w:val="0"/>
        <w:autoSpaceDN w:val="0"/>
        <w:spacing w:after="0"/>
        <w:ind w:left="4820" w:right="24"/>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к Положению о порядке комплектования</w:t>
      </w:r>
    </w:p>
    <w:p w:rsidR="00614B50" w:rsidRPr="00D21D2F" w:rsidRDefault="00614B50" w:rsidP="00614B50">
      <w:pPr>
        <w:shd w:val="clear" w:color="auto" w:fill="FFFFFF"/>
        <w:autoSpaceDE w:val="0"/>
        <w:autoSpaceDN w:val="0"/>
        <w:spacing w:after="0"/>
        <w:ind w:left="4820" w:right="24"/>
        <w:jc w:val="center"/>
        <w:rPr>
          <w:rFonts w:ascii="Times New Roman" w:eastAsia="Times New Roman" w:hAnsi="Times New Roman"/>
          <w:sz w:val="28"/>
          <w:szCs w:val="28"/>
          <w:lang w:eastAsia="ru-RU"/>
        </w:rPr>
      </w:pPr>
      <w:r w:rsidRPr="00D21D2F">
        <w:rPr>
          <w:rFonts w:ascii="Times New Roman" w:eastAsia="Times New Roman" w:hAnsi="Times New Roman"/>
          <w:color w:val="000000"/>
          <w:sz w:val="28"/>
          <w:szCs w:val="28"/>
          <w:lang w:eastAsia="ru-RU"/>
        </w:rPr>
        <w:t>воспитанниками государственных  образовательных учреждений Самарской области, реализующих основную общеобразовательную программу дошкольного образования и находящихся в ведении министерства образования и науки Самарской области</w:t>
      </w:r>
    </w:p>
    <w:p w:rsidR="00614B50" w:rsidRPr="00D21D2F" w:rsidRDefault="00614B50" w:rsidP="00614B50">
      <w:pPr>
        <w:shd w:val="clear" w:color="auto" w:fill="FFFFFF"/>
        <w:autoSpaceDE w:val="0"/>
        <w:autoSpaceDN w:val="0"/>
        <w:spacing w:after="0"/>
        <w:ind w:left="-78" w:hanging="5970"/>
        <w:rPr>
          <w:rFonts w:ascii="Times New Roman" w:eastAsia="Times New Roman" w:hAnsi="Times New Roman"/>
          <w:color w:val="000000"/>
          <w:spacing w:val="-1"/>
          <w:sz w:val="24"/>
          <w:szCs w:val="24"/>
          <w:lang w:eastAsia="ru-RU"/>
        </w:rPr>
      </w:pPr>
    </w:p>
    <w:p w:rsidR="00614B50" w:rsidRPr="00D21D2F" w:rsidRDefault="00614B50" w:rsidP="00614B50">
      <w:pPr>
        <w:shd w:val="clear" w:color="auto" w:fill="FFFFFF"/>
        <w:autoSpaceDE w:val="0"/>
        <w:autoSpaceDN w:val="0"/>
        <w:spacing w:after="0"/>
        <w:ind w:left="725"/>
        <w:rPr>
          <w:rFonts w:ascii="Times New Roman" w:eastAsia="Times New Roman" w:hAnsi="Times New Roman"/>
          <w:color w:val="000000"/>
          <w:spacing w:val="-1"/>
          <w:sz w:val="24"/>
          <w:szCs w:val="24"/>
          <w:lang w:eastAsia="ru-RU"/>
        </w:rPr>
      </w:pPr>
    </w:p>
    <w:p w:rsidR="00614B50" w:rsidRPr="00D21D2F" w:rsidRDefault="00614B50" w:rsidP="00614B50">
      <w:pPr>
        <w:shd w:val="clear" w:color="auto" w:fill="FFFFFF"/>
        <w:autoSpaceDE w:val="0"/>
        <w:autoSpaceDN w:val="0"/>
        <w:spacing w:after="0"/>
        <w:jc w:val="center"/>
        <w:rPr>
          <w:rFonts w:ascii="Times New Roman" w:eastAsia="Times New Roman" w:hAnsi="Times New Roman"/>
          <w:color w:val="000000"/>
          <w:spacing w:val="-1"/>
          <w:sz w:val="28"/>
          <w:szCs w:val="28"/>
          <w:lang w:eastAsia="ru-RU"/>
        </w:rPr>
      </w:pPr>
      <w:r w:rsidRPr="00D21D2F">
        <w:rPr>
          <w:rFonts w:ascii="Times New Roman" w:eastAsia="Times New Roman" w:hAnsi="Times New Roman"/>
          <w:color w:val="000000"/>
          <w:spacing w:val="-1"/>
          <w:sz w:val="28"/>
          <w:szCs w:val="28"/>
          <w:lang w:eastAsia="ru-RU"/>
        </w:rPr>
        <w:t>Выписка   от_________ №_______</w:t>
      </w:r>
    </w:p>
    <w:p w:rsidR="00614B50" w:rsidRPr="00D21D2F" w:rsidRDefault="00614B50" w:rsidP="00614B50">
      <w:pPr>
        <w:shd w:val="clear" w:color="auto" w:fill="FFFFFF"/>
        <w:autoSpaceDE w:val="0"/>
        <w:autoSpaceDN w:val="0"/>
        <w:spacing w:after="0"/>
        <w:rPr>
          <w:rFonts w:ascii="Times New Roman" w:eastAsia="Times New Roman" w:hAnsi="Times New Roman"/>
          <w:color w:val="000000"/>
          <w:spacing w:val="-5"/>
          <w:sz w:val="28"/>
          <w:szCs w:val="28"/>
          <w:lang w:eastAsia="ru-RU"/>
        </w:rPr>
      </w:pPr>
    </w:p>
    <w:p w:rsidR="00614B50" w:rsidRPr="00D21D2F" w:rsidRDefault="00614B50" w:rsidP="00614B50">
      <w:pPr>
        <w:shd w:val="clear" w:color="auto" w:fill="FFFFFF"/>
        <w:autoSpaceDE w:val="0"/>
        <w:autoSpaceDN w:val="0"/>
        <w:spacing w:after="0"/>
        <w:ind w:left="426"/>
        <w:rPr>
          <w:rFonts w:ascii="Times New Roman" w:eastAsia="Times New Roman" w:hAnsi="Times New Roman"/>
          <w:sz w:val="28"/>
          <w:szCs w:val="28"/>
          <w:lang w:eastAsia="ru-RU"/>
        </w:rPr>
      </w:pPr>
      <w:r w:rsidRPr="00D21D2F">
        <w:rPr>
          <w:rFonts w:ascii="Times New Roman" w:eastAsia="Times New Roman" w:hAnsi="Times New Roman"/>
          <w:color w:val="000000"/>
          <w:spacing w:val="-1"/>
          <w:sz w:val="28"/>
          <w:szCs w:val="28"/>
          <w:lang w:eastAsia="ru-RU"/>
        </w:rPr>
        <w:t>№ очереди ____________________________________________________________</w:t>
      </w:r>
    </w:p>
    <w:p w:rsidR="00614B50" w:rsidRPr="00D21D2F" w:rsidRDefault="00614B50" w:rsidP="00614B50">
      <w:pPr>
        <w:shd w:val="clear" w:color="auto" w:fill="FFFFFF"/>
        <w:autoSpaceDE w:val="0"/>
        <w:autoSpaceDN w:val="0"/>
        <w:spacing w:after="0"/>
        <w:ind w:left="426" w:right="13"/>
        <w:rPr>
          <w:rFonts w:ascii="Times New Roman" w:eastAsia="Times New Roman" w:hAnsi="Times New Roman"/>
          <w:sz w:val="28"/>
          <w:szCs w:val="28"/>
          <w:lang w:eastAsia="ru-RU"/>
        </w:rPr>
      </w:pPr>
      <w:r>
        <w:rPr>
          <w:rFonts w:ascii="Times New Roman" w:eastAsia="Times New Roman" w:hAnsi="Times New Roman"/>
          <w:color w:val="000000"/>
          <w:spacing w:val="-2"/>
          <w:sz w:val="28"/>
          <w:szCs w:val="28"/>
          <w:lang w:eastAsia="ru-RU"/>
        </w:rPr>
        <w:t>Наименование СП</w:t>
      </w:r>
      <w:r w:rsidRPr="00D21D2F">
        <w:rPr>
          <w:rFonts w:ascii="Times New Roman" w:eastAsia="Times New Roman" w:hAnsi="Times New Roman"/>
          <w:color w:val="000000"/>
          <w:spacing w:val="-2"/>
          <w:sz w:val="28"/>
          <w:szCs w:val="28"/>
          <w:lang w:eastAsia="ru-RU"/>
        </w:rPr>
        <w:t xml:space="preserve"> ____________________________________________________</w:t>
      </w:r>
    </w:p>
    <w:p w:rsidR="00614B50" w:rsidRPr="00D21D2F" w:rsidRDefault="00614B50" w:rsidP="00614B50">
      <w:pPr>
        <w:shd w:val="clear" w:color="auto" w:fill="FFFFFF"/>
        <w:autoSpaceDE w:val="0"/>
        <w:autoSpaceDN w:val="0"/>
        <w:spacing w:after="0"/>
        <w:ind w:left="426"/>
        <w:rPr>
          <w:rFonts w:ascii="Times New Roman" w:eastAsia="Times New Roman" w:hAnsi="Times New Roman"/>
          <w:sz w:val="28"/>
          <w:szCs w:val="28"/>
          <w:lang w:eastAsia="ru-RU"/>
        </w:rPr>
      </w:pPr>
      <w:r w:rsidRPr="00D21D2F">
        <w:rPr>
          <w:rFonts w:ascii="Times New Roman" w:eastAsia="Times New Roman" w:hAnsi="Times New Roman"/>
          <w:color w:val="000000"/>
          <w:spacing w:val="-2"/>
          <w:sz w:val="28"/>
          <w:szCs w:val="28"/>
          <w:lang w:eastAsia="ru-RU"/>
        </w:rPr>
        <w:t>Ф.И.О. ребенка ________________________________________________________</w:t>
      </w:r>
    </w:p>
    <w:p w:rsidR="00614B50" w:rsidRPr="00D21D2F" w:rsidRDefault="00614B50" w:rsidP="00614B50">
      <w:pPr>
        <w:shd w:val="clear" w:color="auto" w:fill="FFFFFF"/>
        <w:autoSpaceDE w:val="0"/>
        <w:autoSpaceDN w:val="0"/>
        <w:spacing w:after="0"/>
        <w:ind w:left="426"/>
        <w:rPr>
          <w:rFonts w:ascii="Times New Roman" w:eastAsia="Times New Roman" w:hAnsi="Times New Roman"/>
          <w:sz w:val="28"/>
          <w:szCs w:val="28"/>
          <w:lang w:eastAsia="ru-RU"/>
        </w:rPr>
      </w:pPr>
      <w:r w:rsidRPr="00D21D2F">
        <w:rPr>
          <w:rFonts w:ascii="Times New Roman" w:eastAsia="Times New Roman" w:hAnsi="Times New Roman"/>
          <w:color w:val="000000"/>
          <w:spacing w:val="-1"/>
          <w:sz w:val="28"/>
          <w:szCs w:val="28"/>
          <w:lang w:eastAsia="ru-RU"/>
        </w:rPr>
        <w:t>Дата рождения ребенка_________________________________________________</w:t>
      </w:r>
    </w:p>
    <w:p w:rsidR="00614B50" w:rsidRPr="00D21D2F" w:rsidRDefault="00614B50" w:rsidP="00614B50">
      <w:pPr>
        <w:shd w:val="clear" w:color="auto" w:fill="FFFFFF"/>
        <w:autoSpaceDE w:val="0"/>
        <w:autoSpaceDN w:val="0"/>
        <w:spacing w:after="0"/>
        <w:ind w:left="426"/>
        <w:rPr>
          <w:rFonts w:ascii="Times New Roman" w:eastAsia="Times New Roman" w:hAnsi="Times New Roman"/>
          <w:color w:val="000000"/>
          <w:spacing w:val="-1"/>
          <w:sz w:val="28"/>
          <w:szCs w:val="28"/>
          <w:lang w:eastAsia="ru-RU"/>
        </w:rPr>
      </w:pPr>
      <w:r w:rsidRPr="00D21D2F">
        <w:rPr>
          <w:rFonts w:ascii="Times New Roman" w:eastAsia="Times New Roman" w:hAnsi="Times New Roman"/>
          <w:color w:val="000000"/>
          <w:spacing w:val="-1"/>
          <w:sz w:val="28"/>
          <w:szCs w:val="28"/>
          <w:lang w:eastAsia="ru-RU"/>
        </w:rPr>
        <w:t>Домашний адрес  ______________________________________________________</w:t>
      </w:r>
    </w:p>
    <w:p w:rsidR="00614B50" w:rsidRPr="00D21D2F" w:rsidRDefault="00614B50" w:rsidP="00614B50">
      <w:pPr>
        <w:shd w:val="clear" w:color="auto" w:fill="FFFFFF"/>
        <w:autoSpaceDE w:val="0"/>
        <w:autoSpaceDN w:val="0"/>
        <w:spacing w:after="0"/>
        <w:ind w:left="426"/>
        <w:rPr>
          <w:rFonts w:ascii="Times New Roman" w:eastAsia="Times New Roman" w:hAnsi="Times New Roman"/>
          <w:sz w:val="28"/>
          <w:szCs w:val="28"/>
          <w:lang w:eastAsia="ru-RU"/>
        </w:rPr>
      </w:pPr>
      <w:r w:rsidRPr="00D21D2F">
        <w:rPr>
          <w:rFonts w:ascii="Times New Roman" w:eastAsia="Times New Roman" w:hAnsi="Times New Roman"/>
          <w:color w:val="000000"/>
          <w:sz w:val="28"/>
          <w:szCs w:val="28"/>
          <w:lang w:eastAsia="ru-RU"/>
        </w:rPr>
        <w:t>Льготная категория заявителя -__________________________________________</w:t>
      </w:r>
    </w:p>
    <w:p w:rsidR="00614B50" w:rsidRPr="00D21D2F" w:rsidRDefault="00614B50" w:rsidP="00614B50">
      <w:pPr>
        <w:shd w:val="clear" w:color="auto" w:fill="FFFFFF"/>
        <w:autoSpaceDE w:val="0"/>
        <w:autoSpaceDN w:val="0"/>
        <w:spacing w:after="0"/>
        <w:ind w:left="426"/>
        <w:rPr>
          <w:rFonts w:ascii="Times New Roman" w:eastAsia="Times New Roman" w:hAnsi="Times New Roman"/>
          <w:color w:val="000000"/>
          <w:spacing w:val="-1"/>
          <w:sz w:val="28"/>
          <w:szCs w:val="28"/>
          <w:lang w:eastAsia="ru-RU"/>
        </w:rPr>
      </w:pPr>
      <w:r w:rsidRPr="00D21D2F">
        <w:rPr>
          <w:rFonts w:ascii="Times New Roman" w:eastAsia="Times New Roman" w:hAnsi="Times New Roman"/>
          <w:color w:val="000000"/>
          <w:spacing w:val="-1"/>
          <w:sz w:val="28"/>
          <w:szCs w:val="28"/>
          <w:lang w:eastAsia="ru-RU"/>
        </w:rPr>
        <w:t>Заявитель_____________________________________________________________</w:t>
      </w:r>
    </w:p>
    <w:p w:rsidR="00614B50" w:rsidRPr="00D21D2F" w:rsidRDefault="00614B50" w:rsidP="00614B50">
      <w:pPr>
        <w:shd w:val="clear" w:color="auto" w:fill="FFFFFF"/>
        <w:autoSpaceDE w:val="0"/>
        <w:autoSpaceDN w:val="0"/>
        <w:spacing w:after="0"/>
        <w:ind w:left="426"/>
        <w:jc w:val="center"/>
        <w:rPr>
          <w:rFonts w:ascii="Times New Roman" w:eastAsia="Times New Roman" w:hAnsi="Times New Roman"/>
          <w:color w:val="000000"/>
          <w:spacing w:val="-1"/>
          <w:sz w:val="28"/>
          <w:szCs w:val="28"/>
          <w:lang w:eastAsia="ru-RU"/>
        </w:rPr>
      </w:pPr>
      <w:r w:rsidRPr="00D21D2F">
        <w:rPr>
          <w:rFonts w:ascii="Times New Roman" w:eastAsia="Times New Roman" w:hAnsi="Times New Roman"/>
          <w:color w:val="000000"/>
          <w:spacing w:val="-1"/>
          <w:sz w:val="28"/>
          <w:szCs w:val="28"/>
          <w:lang w:eastAsia="ru-RU"/>
        </w:rPr>
        <w:t>Ф.И.О. заявителя</w:t>
      </w:r>
    </w:p>
    <w:p w:rsidR="00614B50" w:rsidRPr="00D21D2F" w:rsidRDefault="00614B50" w:rsidP="00614B50">
      <w:pPr>
        <w:shd w:val="clear" w:color="auto" w:fill="FFFFFF"/>
        <w:autoSpaceDE w:val="0"/>
        <w:autoSpaceDN w:val="0"/>
        <w:spacing w:after="0"/>
        <w:ind w:left="426"/>
        <w:rPr>
          <w:rFonts w:ascii="Times New Roman" w:eastAsia="Times New Roman" w:hAnsi="Times New Roman"/>
          <w:color w:val="000000"/>
          <w:spacing w:val="-5"/>
          <w:sz w:val="28"/>
          <w:szCs w:val="28"/>
          <w:lang w:eastAsia="ru-RU"/>
        </w:rPr>
      </w:pPr>
      <w:r w:rsidRPr="00D21D2F">
        <w:rPr>
          <w:rFonts w:ascii="Times New Roman" w:eastAsia="Times New Roman" w:hAnsi="Times New Roman"/>
          <w:color w:val="000000"/>
          <w:spacing w:val="-5"/>
          <w:sz w:val="28"/>
          <w:szCs w:val="28"/>
          <w:lang w:eastAsia="ru-RU"/>
        </w:rPr>
        <w:t>Подпись________________________________________________________________</w:t>
      </w:r>
    </w:p>
    <w:p w:rsidR="00614B50" w:rsidRPr="00B90FE1" w:rsidRDefault="00614B50" w:rsidP="00614B50">
      <w:pPr>
        <w:shd w:val="clear" w:color="auto" w:fill="FFFFFF"/>
        <w:autoSpaceDE w:val="0"/>
        <w:autoSpaceDN w:val="0"/>
        <w:spacing w:after="0"/>
        <w:ind w:left="426"/>
        <w:rPr>
          <w:rFonts w:ascii="Times New Roman" w:eastAsia="Times New Roman" w:hAnsi="Times New Roman"/>
          <w:color w:val="000000"/>
          <w:spacing w:val="-1"/>
          <w:sz w:val="28"/>
          <w:szCs w:val="28"/>
          <w:lang w:eastAsia="ru-RU"/>
        </w:rPr>
        <w:sectPr w:rsidR="00614B50" w:rsidRPr="00B90FE1" w:rsidSect="007078A3">
          <w:pgSz w:w="11909" w:h="16834"/>
          <w:pgMar w:top="826" w:right="816" w:bottom="360" w:left="874" w:header="720" w:footer="720" w:gutter="0"/>
          <w:cols w:space="720"/>
          <w:titlePg/>
          <w:docGrid w:linePitch="326"/>
        </w:sectPr>
      </w:pPr>
      <w:r w:rsidRPr="00D21D2F">
        <w:rPr>
          <w:rFonts w:ascii="Times New Roman" w:eastAsia="Times New Roman" w:hAnsi="Times New Roman"/>
          <w:color w:val="000000"/>
          <w:spacing w:val="-1"/>
          <w:sz w:val="28"/>
          <w:szCs w:val="28"/>
          <w:lang w:eastAsia="ru-RU"/>
        </w:rPr>
        <w:t>Документы на постановку в очередь принял:</w:t>
      </w:r>
      <w:r>
        <w:rPr>
          <w:rFonts w:ascii="Times New Roman" w:eastAsia="Times New Roman" w:hAnsi="Times New Roman"/>
          <w:color w:val="000000"/>
          <w:spacing w:val="-1"/>
          <w:sz w:val="28"/>
          <w:szCs w:val="28"/>
          <w:lang w:eastAsia="ru-RU"/>
        </w:rPr>
        <w:t>____________________________</w:t>
      </w:r>
    </w:p>
    <w:p w:rsidR="00614B50" w:rsidRPr="00D21D2F" w:rsidRDefault="00614B50" w:rsidP="00614B50">
      <w:pPr>
        <w:shd w:val="clear" w:color="auto" w:fill="FFFFFF"/>
        <w:autoSpaceDE w:val="0"/>
        <w:autoSpaceDN w:val="0"/>
        <w:spacing w:after="0"/>
        <w:ind w:right="38"/>
        <w:rPr>
          <w:rFonts w:ascii="Times New Roman" w:eastAsia="Times New Roman" w:hAnsi="Times New Roman"/>
          <w:color w:val="000000"/>
          <w:spacing w:val="-4"/>
          <w:sz w:val="28"/>
          <w:szCs w:val="28"/>
          <w:lang w:eastAsia="ru-RU"/>
        </w:rPr>
      </w:pPr>
    </w:p>
    <w:p w:rsidR="00614B50" w:rsidRPr="00D21D2F" w:rsidRDefault="00614B50" w:rsidP="00614B50">
      <w:pPr>
        <w:autoSpaceDE w:val="0"/>
        <w:autoSpaceDN w:val="0"/>
        <w:adjustRightInd w:val="0"/>
        <w:spacing w:after="0"/>
        <w:jc w:val="center"/>
        <w:outlineLvl w:val="1"/>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ПОЛОЖЕНИЕ</w:t>
      </w:r>
    </w:p>
    <w:p w:rsidR="00614B50" w:rsidRPr="00D21D2F" w:rsidRDefault="00614B50" w:rsidP="00614B50">
      <w:pPr>
        <w:autoSpaceDE w:val="0"/>
        <w:autoSpaceDN w:val="0"/>
        <w:adjustRightInd w:val="0"/>
        <w:spacing w:after="0"/>
        <w:jc w:val="center"/>
        <w:outlineLvl w:val="1"/>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о Территориальной комиссии по комплектованию воспитанниками государственных общеобразовательных учреждений Самарской области, реализующих основную общеобразовательную программу  дошкольного образования и находящихся в ведении министерства образования и науки Самарской области</w:t>
      </w:r>
    </w:p>
    <w:p w:rsidR="00614B50" w:rsidRPr="00D21D2F" w:rsidRDefault="00614B50" w:rsidP="00614B50">
      <w:pPr>
        <w:autoSpaceDE w:val="0"/>
        <w:autoSpaceDN w:val="0"/>
        <w:adjustRightInd w:val="0"/>
        <w:spacing w:after="0"/>
        <w:outlineLvl w:val="1"/>
        <w:rPr>
          <w:rFonts w:ascii="Times New Roman" w:eastAsia="Times New Roman" w:hAnsi="Times New Roman"/>
          <w:sz w:val="28"/>
          <w:szCs w:val="28"/>
          <w:lang w:eastAsia="ru-RU"/>
        </w:rPr>
      </w:pPr>
    </w:p>
    <w:p w:rsidR="00614B50" w:rsidRPr="00625D7F" w:rsidRDefault="00614B50" w:rsidP="00614B50">
      <w:pPr>
        <w:pStyle w:val="a7"/>
        <w:spacing w:line="276" w:lineRule="auto"/>
        <w:rPr>
          <w:rFonts w:ascii="Times New Roman" w:hAnsi="Times New Roman"/>
          <w:b/>
          <w:sz w:val="24"/>
          <w:szCs w:val="24"/>
          <w:lang w:eastAsia="ru-RU"/>
        </w:rPr>
      </w:pPr>
      <w:r w:rsidRPr="00625D7F">
        <w:rPr>
          <w:rFonts w:ascii="Times New Roman" w:hAnsi="Times New Roman"/>
          <w:b/>
          <w:sz w:val="24"/>
          <w:szCs w:val="24"/>
          <w:lang w:eastAsia="ru-RU"/>
        </w:rPr>
        <w:t>1. Общие положения</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1.1. Настоящее Положение регулирует деятельность Территориальной комиссии по комплектованию воспитанниками государственных общеобразовательных учреждений Самарской области, реализующих основную общеобразовательную программу  дошкольного образования и находящихся в ведении министерства образования и науки Самарской области (далее – Территориальная комиссия по комплектованию).</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1.2. Территориальные  комиссии по комплектованию формируются по территориальному принципу, по количеству территориальных управлений министерства образования и науки Самарской области (далее – территориальное управление министерства).</w:t>
      </w:r>
    </w:p>
    <w:p w:rsidR="00614B50" w:rsidRPr="00D21D2F" w:rsidRDefault="00614B50" w:rsidP="00614B50">
      <w:pPr>
        <w:pStyle w:val="a7"/>
        <w:spacing w:line="276" w:lineRule="auto"/>
        <w:rPr>
          <w:rFonts w:ascii="Times New Roman" w:hAnsi="Times New Roman"/>
          <w:color w:val="000000"/>
          <w:spacing w:val="-11"/>
          <w:sz w:val="24"/>
          <w:szCs w:val="24"/>
          <w:lang w:eastAsia="ru-RU"/>
        </w:rPr>
      </w:pPr>
      <w:r w:rsidRPr="00D21D2F">
        <w:rPr>
          <w:rFonts w:ascii="Times New Roman" w:hAnsi="Times New Roman"/>
          <w:sz w:val="24"/>
          <w:szCs w:val="24"/>
          <w:lang w:eastAsia="ru-RU"/>
        </w:rPr>
        <w:t xml:space="preserve">1.3. Территориальная комиссия по комплектованию производит комплектование государственных общеобразовательных учреждений Самарской области, реализующих основную общеобразовательную программу  дошкольного образования и находящихся в ведении министерства образования и науки Самарской области, воспитанниками на основании Положения о порядке комплектования воспитанниками </w:t>
      </w:r>
      <w:r w:rsidRPr="00D21D2F">
        <w:rPr>
          <w:rFonts w:ascii="Times New Roman" w:hAnsi="Times New Roman"/>
          <w:color w:val="000000"/>
          <w:spacing w:val="-3"/>
          <w:sz w:val="24"/>
          <w:szCs w:val="24"/>
          <w:lang w:eastAsia="ru-RU"/>
        </w:rPr>
        <w:t xml:space="preserve">государственных образовательных </w:t>
      </w:r>
      <w:r w:rsidRPr="00D21D2F">
        <w:rPr>
          <w:rFonts w:ascii="Times New Roman" w:hAnsi="Times New Roman"/>
          <w:color w:val="000000"/>
          <w:spacing w:val="-4"/>
          <w:sz w:val="24"/>
          <w:szCs w:val="24"/>
          <w:lang w:eastAsia="ru-RU"/>
        </w:rPr>
        <w:t xml:space="preserve">учреждений Самарской области, реализующих основную общеобразовательную программу дошкольного образования и находящихся в ведении </w:t>
      </w:r>
      <w:r w:rsidRPr="00D21D2F">
        <w:rPr>
          <w:rFonts w:ascii="Times New Roman" w:hAnsi="Times New Roman"/>
          <w:sz w:val="24"/>
          <w:szCs w:val="24"/>
          <w:lang w:eastAsia="ru-RU"/>
        </w:rPr>
        <w:t xml:space="preserve">министерства образования и науки </w:t>
      </w:r>
      <w:r w:rsidRPr="00D21D2F">
        <w:rPr>
          <w:rFonts w:ascii="Times New Roman" w:hAnsi="Times New Roman"/>
          <w:color w:val="000000"/>
          <w:spacing w:val="-4"/>
          <w:sz w:val="24"/>
          <w:szCs w:val="24"/>
          <w:lang w:eastAsia="ru-RU"/>
        </w:rPr>
        <w:t xml:space="preserve">Самарской области (далее </w:t>
      </w:r>
      <w:r w:rsidRPr="00D21D2F">
        <w:rPr>
          <w:rFonts w:ascii="Times New Roman" w:hAnsi="Times New Roman"/>
          <w:sz w:val="24"/>
          <w:szCs w:val="24"/>
          <w:lang w:eastAsia="ru-RU"/>
        </w:rPr>
        <w:t>–</w:t>
      </w:r>
      <w:r>
        <w:rPr>
          <w:rFonts w:ascii="Times New Roman" w:hAnsi="Times New Roman"/>
          <w:color w:val="000000"/>
          <w:spacing w:val="-4"/>
          <w:sz w:val="24"/>
          <w:szCs w:val="24"/>
          <w:lang w:eastAsia="ru-RU"/>
        </w:rPr>
        <w:t xml:space="preserve"> СП</w:t>
      </w:r>
      <w:r w:rsidRPr="00D21D2F">
        <w:rPr>
          <w:rFonts w:ascii="Times New Roman" w:hAnsi="Times New Roman"/>
          <w:color w:val="000000"/>
          <w:spacing w:val="-4"/>
          <w:sz w:val="24"/>
          <w:szCs w:val="24"/>
          <w:lang w:eastAsia="ru-RU"/>
        </w:rPr>
        <w:t>).</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1.4. Принципами деятельности Территориальной комиссии по комплектованию являются:</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 xml:space="preserve">законность – принятие </w:t>
      </w:r>
      <w:r>
        <w:rPr>
          <w:rFonts w:ascii="Times New Roman" w:hAnsi="Times New Roman"/>
          <w:sz w:val="24"/>
          <w:szCs w:val="24"/>
          <w:lang w:eastAsia="ru-RU"/>
        </w:rPr>
        <w:t>решения о зачислении детей в СП</w:t>
      </w:r>
      <w:r w:rsidRPr="00D21D2F">
        <w:rPr>
          <w:rFonts w:ascii="Times New Roman" w:hAnsi="Times New Roman"/>
          <w:sz w:val="24"/>
          <w:szCs w:val="24"/>
          <w:lang w:eastAsia="ru-RU"/>
        </w:rPr>
        <w:t xml:space="preserve"> в соответствии с действующим законодательством;</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гласность – информирование родителей (законных представителей) детей, находящихс</w:t>
      </w:r>
      <w:r>
        <w:rPr>
          <w:rFonts w:ascii="Times New Roman" w:hAnsi="Times New Roman"/>
          <w:sz w:val="24"/>
          <w:szCs w:val="24"/>
          <w:lang w:eastAsia="ru-RU"/>
        </w:rPr>
        <w:t>я в очереди на зачисление в СП,</w:t>
      </w:r>
      <w:r w:rsidRPr="00D21D2F">
        <w:rPr>
          <w:rFonts w:ascii="Times New Roman" w:hAnsi="Times New Roman"/>
          <w:sz w:val="24"/>
          <w:szCs w:val="24"/>
          <w:lang w:eastAsia="ru-RU"/>
        </w:rPr>
        <w:t xml:space="preserve"> об очередности, о наличии свободных мест, об изменениях очере</w:t>
      </w:r>
      <w:r>
        <w:rPr>
          <w:rFonts w:ascii="Times New Roman" w:hAnsi="Times New Roman"/>
          <w:sz w:val="24"/>
          <w:szCs w:val="24"/>
          <w:lang w:eastAsia="ru-RU"/>
        </w:rPr>
        <w:t>дности, об условиях приема в СП</w:t>
      </w:r>
      <w:r w:rsidRPr="00D21D2F">
        <w:rPr>
          <w:rFonts w:ascii="Times New Roman" w:hAnsi="Times New Roman"/>
          <w:sz w:val="24"/>
          <w:szCs w:val="24"/>
          <w:lang w:eastAsia="ru-RU"/>
        </w:rPr>
        <w:t>;</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открытость – включение в состав Территориальной комиссии по к</w:t>
      </w:r>
      <w:r>
        <w:rPr>
          <w:rFonts w:ascii="Times New Roman" w:hAnsi="Times New Roman"/>
          <w:sz w:val="24"/>
          <w:szCs w:val="24"/>
          <w:lang w:eastAsia="ru-RU"/>
        </w:rPr>
        <w:t>омплектованию представителей СП</w:t>
      </w:r>
      <w:r w:rsidRPr="00D21D2F">
        <w:rPr>
          <w:rFonts w:ascii="Times New Roman" w:hAnsi="Times New Roman"/>
          <w:sz w:val="24"/>
          <w:szCs w:val="24"/>
          <w:lang w:eastAsia="ru-RU"/>
        </w:rPr>
        <w:t>, представителей из числа родителей (законных представителей) детей, находящих</w:t>
      </w:r>
      <w:r>
        <w:rPr>
          <w:rFonts w:ascii="Times New Roman" w:hAnsi="Times New Roman"/>
          <w:sz w:val="24"/>
          <w:szCs w:val="24"/>
          <w:lang w:eastAsia="ru-RU"/>
        </w:rPr>
        <w:t>ся в очереди на зачисление в СП</w:t>
      </w:r>
      <w:r w:rsidRPr="00D21D2F">
        <w:rPr>
          <w:rFonts w:ascii="Times New Roman" w:hAnsi="Times New Roman"/>
          <w:sz w:val="24"/>
          <w:szCs w:val="24"/>
          <w:lang w:eastAsia="ru-RU"/>
        </w:rPr>
        <w:t>;</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коллегиальность – участие в подготовке решения всех членов Территориальной комиссии по комплектованию.</w:t>
      </w:r>
    </w:p>
    <w:p w:rsidR="00614B50" w:rsidRPr="00625D7F" w:rsidRDefault="00614B50" w:rsidP="00614B50">
      <w:pPr>
        <w:pStyle w:val="a7"/>
        <w:spacing w:line="276" w:lineRule="auto"/>
        <w:rPr>
          <w:rFonts w:ascii="Times New Roman" w:hAnsi="Times New Roman"/>
          <w:b/>
          <w:sz w:val="24"/>
          <w:szCs w:val="24"/>
          <w:lang w:eastAsia="ru-RU"/>
        </w:rPr>
      </w:pPr>
      <w:r w:rsidRPr="00625D7F">
        <w:rPr>
          <w:rFonts w:ascii="Times New Roman" w:hAnsi="Times New Roman"/>
          <w:b/>
          <w:sz w:val="24"/>
          <w:szCs w:val="24"/>
          <w:lang w:eastAsia="ru-RU"/>
        </w:rPr>
        <w:t>2. Порядок создания Территориальной комиссии по комплектованию</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2.1. Территориальную комиссию по комплектованию формирует территориальное управление министерства сроком на  один календарный год. Состав Территориальной комиссии по комплектованию утверждается приказом руководителя территориального управления министерства. Количество членов Территориальной комиссии по комплектованию должно быть не менее                       5 человек.</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2.2. В состав Территориальной комиссии по комплектованию входят:</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сотрудники территориального управления министерства;</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ра</w:t>
      </w:r>
      <w:r>
        <w:rPr>
          <w:rFonts w:ascii="Times New Roman" w:hAnsi="Times New Roman"/>
          <w:sz w:val="24"/>
          <w:szCs w:val="24"/>
          <w:lang w:eastAsia="ru-RU"/>
        </w:rPr>
        <w:t>ботники СП</w:t>
      </w:r>
      <w:r w:rsidRPr="00D21D2F">
        <w:rPr>
          <w:rFonts w:ascii="Times New Roman" w:hAnsi="Times New Roman"/>
          <w:sz w:val="24"/>
          <w:szCs w:val="24"/>
          <w:lang w:eastAsia="ru-RU"/>
        </w:rPr>
        <w:t xml:space="preserve">; </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работники иных образовательных организаций, подведомственных министерству образования и науки Самарской области;</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родители (законные представители) детей, находящих</w:t>
      </w:r>
      <w:r>
        <w:rPr>
          <w:rFonts w:ascii="Times New Roman" w:hAnsi="Times New Roman"/>
          <w:sz w:val="24"/>
          <w:szCs w:val="24"/>
          <w:lang w:eastAsia="ru-RU"/>
        </w:rPr>
        <w:t>ся в очереди на зачисление в СП</w:t>
      </w:r>
      <w:r w:rsidRPr="00D21D2F">
        <w:rPr>
          <w:rFonts w:ascii="Times New Roman" w:hAnsi="Times New Roman"/>
          <w:sz w:val="24"/>
          <w:szCs w:val="24"/>
          <w:lang w:eastAsia="ru-RU"/>
        </w:rPr>
        <w:t>, – не менее двух представителей.</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Председателем Территориальной комиссии по комплектованию является сотрудник территориального управления министерства.</w:t>
      </w:r>
    </w:p>
    <w:p w:rsidR="00614B50" w:rsidRPr="00625D7F" w:rsidRDefault="00614B50" w:rsidP="00614B50">
      <w:pPr>
        <w:pStyle w:val="a7"/>
        <w:spacing w:line="276" w:lineRule="auto"/>
        <w:rPr>
          <w:rFonts w:ascii="Times New Roman" w:hAnsi="Times New Roman"/>
          <w:b/>
          <w:sz w:val="24"/>
          <w:szCs w:val="24"/>
          <w:lang w:eastAsia="ru-RU"/>
        </w:rPr>
      </w:pPr>
      <w:r w:rsidRPr="00625D7F">
        <w:rPr>
          <w:rFonts w:ascii="Times New Roman" w:hAnsi="Times New Roman"/>
          <w:b/>
          <w:sz w:val="24"/>
          <w:szCs w:val="24"/>
          <w:lang w:eastAsia="ru-RU"/>
        </w:rPr>
        <w:t>3. Организация работы Комиссии по комплектованию</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3.1. Территориальная комиссия по комплектованию осуществляет свою работу в течение года, начиная с момента начала комплектования.</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3.2. На рассмотрение Территориальной комиссии по комплектованию предоставляются следующие документы:</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спис</w:t>
      </w:r>
      <w:r>
        <w:rPr>
          <w:rFonts w:ascii="Times New Roman" w:hAnsi="Times New Roman"/>
          <w:sz w:val="24"/>
          <w:szCs w:val="24"/>
          <w:lang w:eastAsia="ru-RU"/>
        </w:rPr>
        <w:t>ок детей, получивших места в СП</w:t>
      </w:r>
      <w:r w:rsidRPr="00D21D2F">
        <w:rPr>
          <w:rFonts w:ascii="Times New Roman" w:hAnsi="Times New Roman"/>
          <w:sz w:val="24"/>
          <w:szCs w:val="24"/>
          <w:lang w:eastAsia="ru-RU"/>
        </w:rPr>
        <w:t xml:space="preserve"> в результате электронного распределения мест;</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направления, сформированные на каждого ребенка, которому по результатам электронного распределения мест предоставлено место в образовательном учреждении;</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документы, подтверждающие право внеочередно</w:t>
      </w:r>
      <w:r>
        <w:rPr>
          <w:rFonts w:ascii="Times New Roman" w:hAnsi="Times New Roman"/>
          <w:sz w:val="24"/>
          <w:szCs w:val="24"/>
          <w:lang w:eastAsia="ru-RU"/>
        </w:rPr>
        <w:t>го, первоочередного приема в СП</w:t>
      </w:r>
      <w:r w:rsidRPr="00D21D2F">
        <w:rPr>
          <w:rFonts w:ascii="Times New Roman" w:hAnsi="Times New Roman"/>
          <w:sz w:val="24"/>
          <w:szCs w:val="24"/>
          <w:lang w:eastAsia="ru-RU"/>
        </w:rPr>
        <w:t>;</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заключения психолого-медико-педагогической комиссии (при приеме детей в группы компенсирующей и комбинированной направленности);</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сведения о плановом приеме детей на новый учебный год.</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3.3. Рассмотрение и утверждение спис</w:t>
      </w:r>
      <w:r>
        <w:rPr>
          <w:rFonts w:ascii="Times New Roman" w:hAnsi="Times New Roman"/>
          <w:sz w:val="24"/>
          <w:szCs w:val="24"/>
          <w:lang w:eastAsia="ru-RU"/>
        </w:rPr>
        <w:t>ка детей, получивших места в СП</w:t>
      </w:r>
      <w:r w:rsidRPr="00D21D2F">
        <w:rPr>
          <w:rFonts w:ascii="Times New Roman" w:hAnsi="Times New Roman"/>
          <w:sz w:val="24"/>
          <w:szCs w:val="24"/>
          <w:lang w:eastAsia="ru-RU"/>
        </w:rPr>
        <w:t xml:space="preserve"> в результате электронного распределения мест, и согласование направлений, сформированных на каждого ребенка, которому по результатам электронного распределения мест предоставлено место в образовательном учреждении, производится коллегиально всеми членами Территориальной комиссии по комплектованию.</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3.4. Территориальная комиссия по комплектованию вправе принять решение только при наличии полного состава. Решение Территориальной комиссии по комплектованию считается правомочным, если за него проголосовало более половины присутствующих членов Комиссии по комплектованию.</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3.5. Решение, принятое Территориальной комиссией по комплектованию, заносится в протокол по форме согласно приложению к настоящему Положению, который подписывается всеми присутствующими на заседании членами Территориальной комиссии по комплектованию.</w:t>
      </w:r>
    </w:p>
    <w:p w:rsidR="00614B50" w:rsidRPr="00D21D2F" w:rsidRDefault="00614B50" w:rsidP="00614B50">
      <w:pPr>
        <w:pStyle w:val="a7"/>
        <w:spacing w:line="276" w:lineRule="auto"/>
        <w:rPr>
          <w:rFonts w:ascii="Times New Roman" w:hAnsi="Times New Roman"/>
          <w:sz w:val="24"/>
          <w:szCs w:val="24"/>
        </w:rPr>
      </w:pPr>
      <w:r w:rsidRPr="00D21D2F">
        <w:rPr>
          <w:rFonts w:ascii="Times New Roman" w:hAnsi="Times New Roman"/>
          <w:sz w:val="24"/>
          <w:szCs w:val="24"/>
          <w:lang w:eastAsia="ru-RU"/>
        </w:rPr>
        <w:t xml:space="preserve">3.6. </w:t>
      </w:r>
      <w:r w:rsidRPr="00D21D2F">
        <w:rPr>
          <w:rFonts w:ascii="Times New Roman" w:hAnsi="Times New Roman"/>
          <w:spacing w:val="-2"/>
          <w:sz w:val="24"/>
          <w:szCs w:val="24"/>
          <w:lang w:eastAsia="ru-RU"/>
        </w:rPr>
        <w:t>В</w:t>
      </w:r>
      <w:r w:rsidRPr="00D21D2F">
        <w:rPr>
          <w:rFonts w:ascii="Times New Roman" w:hAnsi="Times New Roman"/>
          <w:sz w:val="24"/>
          <w:szCs w:val="24"/>
          <w:lang w:eastAsia="ru-RU"/>
        </w:rPr>
        <w:t xml:space="preserve"> случае </w:t>
      </w:r>
      <w:r w:rsidRPr="00D21D2F">
        <w:rPr>
          <w:rFonts w:ascii="Times New Roman" w:hAnsi="Times New Roman"/>
          <w:sz w:val="24"/>
          <w:szCs w:val="24"/>
        </w:rPr>
        <w:t>принятия</w:t>
      </w:r>
      <w:r w:rsidRPr="00D21D2F">
        <w:rPr>
          <w:rFonts w:ascii="Times New Roman" w:hAnsi="Times New Roman"/>
          <w:sz w:val="24"/>
          <w:szCs w:val="24"/>
          <w:lang w:eastAsia="ru-RU"/>
        </w:rPr>
        <w:t xml:space="preserve"> Территориальной комиссией</w:t>
      </w:r>
      <w:r w:rsidRPr="00D21D2F">
        <w:rPr>
          <w:rFonts w:ascii="Times New Roman" w:hAnsi="Times New Roman"/>
          <w:sz w:val="24"/>
          <w:szCs w:val="24"/>
        </w:rPr>
        <w:t xml:space="preserve"> решения о неутверждении спис</w:t>
      </w:r>
      <w:r>
        <w:rPr>
          <w:rFonts w:ascii="Times New Roman" w:hAnsi="Times New Roman"/>
          <w:sz w:val="24"/>
          <w:szCs w:val="24"/>
        </w:rPr>
        <w:t xml:space="preserve">ка детей, получивших места в СП </w:t>
      </w:r>
      <w:r w:rsidRPr="00D21D2F">
        <w:rPr>
          <w:rFonts w:ascii="Times New Roman" w:hAnsi="Times New Roman"/>
          <w:sz w:val="24"/>
          <w:szCs w:val="24"/>
        </w:rPr>
        <w:t xml:space="preserve"> в результате электронного распределения мест, и (или) о несогласовании направлений, сформированных на каждого ребенка,</w:t>
      </w:r>
      <w:r w:rsidRPr="00D21D2F">
        <w:rPr>
          <w:rFonts w:ascii="Times New Roman" w:hAnsi="Times New Roman"/>
          <w:sz w:val="24"/>
          <w:szCs w:val="24"/>
          <w:lang w:eastAsia="ru-RU"/>
        </w:rPr>
        <w:t xml:space="preserve"> </w:t>
      </w:r>
      <w:r w:rsidRPr="00D21D2F">
        <w:rPr>
          <w:rFonts w:ascii="Times New Roman" w:hAnsi="Times New Roman"/>
          <w:sz w:val="24"/>
          <w:szCs w:val="24"/>
        </w:rPr>
        <w:t>которому по результатам электронного распределени</w:t>
      </w:r>
      <w:r>
        <w:rPr>
          <w:rFonts w:ascii="Times New Roman" w:hAnsi="Times New Roman"/>
          <w:sz w:val="24"/>
          <w:szCs w:val="24"/>
        </w:rPr>
        <w:t>я мест предоставлено место в СП</w:t>
      </w:r>
      <w:r w:rsidRPr="00D21D2F">
        <w:rPr>
          <w:rFonts w:ascii="Times New Roman" w:hAnsi="Times New Roman"/>
          <w:sz w:val="24"/>
          <w:szCs w:val="24"/>
        </w:rPr>
        <w:t>, спис</w:t>
      </w:r>
      <w:r>
        <w:rPr>
          <w:rFonts w:ascii="Times New Roman" w:hAnsi="Times New Roman"/>
          <w:sz w:val="24"/>
          <w:szCs w:val="24"/>
        </w:rPr>
        <w:t xml:space="preserve">ок детей, получивших места в СП </w:t>
      </w:r>
      <w:r w:rsidRPr="00D21D2F">
        <w:rPr>
          <w:rFonts w:ascii="Times New Roman" w:hAnsi="Times New Roman"/>
          <w:sz w:val="24"/>
          <w:szCs w:val="24"/>
        </w:rPr>
        <w:t xml:space="preserve"> в результате электронного распределения мест, и (или) направления, сформированные на каждого ребенка,</w:t>
      </w:r>
      <w:r w:rsidRPr="00D21D2F">
        <w:rPr>
          <w:rFonts w:ascii="Times New Roman" w:hAnsi="Times New Roman"/>
          <w:sz w:val="24"/>
          <w:szCs w:val="24"/>
          <w:lang w:eastAsia="ru-RU"/>
        </w:rPr>
        <w:t xml:space="preserve"> </w:t>
      </w:r>
      <w:r w:rsidRPr="00D21D2F">
        <w:rPr>
          <w:rFonts w:ascii="Times New Roman" w:hAnsi="Times New Roman"/>
          <w:sz w:val="24"/>
          <w:szCs w:val="24"/>
        </w:rPr>
        <w:t>которому по результатам электронного распределения мест предоставлено место в</w:t>
      </w:r>
      <w:r>
        <w:rPr>
          <w:rFonts w:ascii="Times New Roman" w:hAnsi="Times New Roman"/>
          <w:sz w:val="24"/>
          <w:szCs w:val="24"/>
        </w:rPr>
        <w:t xml:space="preserve"> СП</w:t>
      </w:r>
      <w:r w:rsidRPr="00D21D2F">
        <w:rPr>
          <w:rFonts w:ascii="Times New Roman" w:hAnsi="Times New Roman"/>
          <w:sz w:val="24"/>
          <w:szCs w:val="24"/>
        </w:rPr>
        <w:t>, направляются в территориальное управление министерства для повторного р</w:t>
      </w:r>
      <w:r>
        <w:rPr>
          <w:rFonts w:ascii="Times New Roman" w:hAnsi="Times New Roman"/>
          <w:spacing w:val="-2"/>
          <w:sz w:val="24"/>
          <w:szCs w:val="24"/>
          <w:lang w:eastAsia="ru-RU"/>
        </w:rPr>
        <w:t>аспределения мест в СП</w:t>
      </w:r>
      <w:r w:rsidRPr="00D21D2F">
        <w:rPr>
          <w:rFonts w:ascii="Times New Roman" w:hAnsi="Times New Roman"/>
          <w:spacing w:val="-2"/>
          <w:sz w:val="24"/>
          <w:szCs w:val="24"/>
          <w:lang w:eastAsia="ru-RU"/>
        </w:rPr>
        <w:t>.</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3.7. До</w:t>
      </w:r>
      <w:r>
        <w:rPr>
          <w:rFonts w:ascii="Times New Roman" w:hAnsi="Times New Roman"/>
          <w:sz w:val="24"/>
          <w:szCs w:val="24"/>
          <w:lang w:eastAsia="ru-RU"/>
        </w:rPr>
        <w:t xml:space="preserve">полнительное комплектование СП </w:t>
      </w:r>
      <w:r w:rsidRPr="00D21D2F">
        <w:rPr>
          <w:rFonts w:ascii="Times New Roman" w:hAnsi="Times New Roman"/>
          <w:sz w:val="24"/>
          <w:szCs w:val="24"/>
          <w:lang w:eastAsia="ru-RU"/>
        </w:rPr>
        <w:t>воспитанниками проводится в течение календарного года по мере высвобождения мест.</w:t>
      </w:r>
    </w:p>
    <w:p w:rsidR="00614B50" w:rsidRPr="00625D7F" w:rsidRDefault="00614B50" w:rsidP="00614B50">
      <w:pPr>
        <w:pStyle w:val="a7"/>
        <w:spacing w:line="276" w:lineRule="auto"/>
        <w:rPr>
          <w:rFonts w:ascii="Times New Roman" w:hAnsi="Times New Roman"/>
          <w:b/>
          <w:sz w:val="24"/>
          <w:szCs w:val="24"/>
          <w:lang w:eastAsia="ru-RU"/>
        </w:rPr>
      </w:pPr>
      <w:r w:rsidRPr="00625D7F">
        <w:rPr>
          <w:rFonts w:ascii="Times New Roman" w:hAnsi="Times New Roman"/>
          <w:b/>
          <w:sz w:val="24"/>
          <w:szCs w:val="24"/>
          <w:lang w:eastAsia="ru-RU"/>
        </w:rPr>
        <w:t>4. Права и обязанности членов Территориальной комиссии по комплектованию</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4.1. Права членов Территориальной комиссии по комплектованию:</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знакомство со списками очередников и списками детей, подлежащих зачислению в текущем году, а также иными документами, представленными для рассмотрения на заседании Территориальной комиссии по комплектованию.</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4.2. Обязанности членов Территориальной комиссии по комплектованию:</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надлежащее исполнение своих обязанностей в соответствии с действующим законодательством Российской Федерации;</w:t>
      </w:r>
    </w:p>
    <w:p w:rsidR="00614B50" w:rsidRPr="00D21D2F" w:rsidRDefault="00614B50" w:rsidP="00614B50">
      <w:pPr>
        <w:pStyle w:val="a7"/>
        <w:spacing w:line="276" w:lineRule="auto"/>
        <w:rPr>
          <w:rFonts w:ascii="Times New Roman" w:hAnsi="Times New Roman"/>
          <w:sz w:val="24"/>
          <w:szCs w:val="24"/>
        </w:rPr>
      </w:pPr>
      <w:r w:rsidRPr="00D21D2F">
        <w:rPr>
          <w:rFonts w:ascii="Times New Roman" w:hAnsi="Times New Roman"/>
          <w:sz w:val="24"/>
          <w:szCs w:val="24"/>
        </w:rPr>
        <w:t>осуществление проверки и принятие решения об утверждении или неутверждении спис</w:t>
      </w:r>
      <w:r>
        <w:rPr>
          <w:rFonts w:ascii="Times New Roman" w:hAnsi="Times New Roman"/>
          <w:sz w:val="24"/>
          <w:szCs w:val="24"/>
        </w:rPr>
        <w:t xml:space="preserve">ка детей, получивших места в СП </w:t>
      </w:r>
      <w:r w:rsidRPr="00D21D2F">
        <w:rPr>
          <w:rFonts w:ascii="Times New Roman" w:hAnsi="Times New Roman"/>
          <w:sz w:val="24"/>
          <w:szCs w:val="24"/>
        </w:rPr>
        <w:t xml:space="preserve"> в результате электронного распределения мест;</w:t>
      </w:r>
    </w:p>
    <w:p w:rsidR="00614B50" w:rsidRPr="00D21D2F" w:rsidRDefault="00614B50" w:rsidP="00614B50">
      <w:pPr>
        <w:pStyle w:val="a7"/>
        <w:spacing w:line="276" w:lineRule="auto"/>
        <w:rPr>
          <w:rFonts w:ascii="Times New Roman" w:hAnsi="Times New Roman"/>
          <w:sz w:val="24"/>
          <w:szCs w:val="24"/>
        </w:rPr>
      </w:pPr>
      <w:r w:rsidRPr="00D21D2F">
        <w:rPr>
          <w:rFonts w:ascii="Times New Roman" w:hAnsi="Times New Roman"/>
          <w:sz w:val="24"/>
          <w:szCs w:val="24"/>
        </w:rPr>
        <w:t>принятие решения о согласовании или несогласовании направлений, сформированных на каждого ребенка,</w:t>
      </w:r>
      <w:r w:rsidRPr="00D21D2F">
        <w:rPr>
          <w:rFonts w:ascii="Times New Roman" w:hAnsi="Times New Roman"/>
          <w:sz w:val="24"/>
          <w:szCs w:val="24"/>
          <w:lang w:eastAsia="ru-RU"/>
        </w:rPr>
        <w:t xml:space="preserve"> </w:t>
      </w:r>
      <w:r w:rsidRPr="00D21D2F">
        <w:rPr>
          <w:rFonts w:ascii="Times New Roman" w:hAnsi="Times New Roman"/>
          <w:sz w:val="24"/>
          <w:szCs w:val="24"/>
        </w:rPr>
        <w:t>которому по результатам электронного распределени</w:t>
      </w:r>
      <w:r>
        <w:rPr>
          <w:rFonts w:ascii="Times New Roman" w:hAnsi="Times New Roman"/>
          <w:sz w:val="24"/>
          <w:szCs w:val="24"/>
        </w:rPr>
        <w:t>я мест предоставлено место в СП</w:t>
      </w:r>
      <w:r w:rsidRPr="00D21D2F">
        <w:rPr>
          <w:rFonts w:ascii="Times New Roman" w:hAnsi="Times New Roman"/>
          <w:sz w:val="24"/>
          <w:szCs w:val="24"/>
        </w:rPr>
        <w:t>;</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доведение до сведения родителей (законных представителей) детей, находящих</w:t>
      </w:r>
      <w:r>
        <w:rPr>
          <w:rFonts w:ascii="Times New Roman" w:hAnsi="Times New Roman"/>
          <w:sz w:val="24"/>
          <w:szCs w:val="24"/>
          <w:lang w:eastAsia="ru-RU"/>
        </w:rPr>
        <w:t>ся в очереди на зачисление в СП</w:t>
      </w:r>
      <w:r w:rsidRPr="00D21D2F">
        <w:rPr>
          <w:rFonts w:ascii="Times New Roman" w:hAnsi="Times New Roman"/>
          <w:sz w:val="24"/>
          <w:szCs w:val="24"/>
          <w:lang w:eastAsia="ru-RU"/>
        </w:rPr>
        <w:t>, информации о дате и времени заседания Территориальной комиссии по комплектованию;</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использование и передача служебной информации, а также персональных данных родителей (законных представителей) и их детей, находящих</w:t>
      </w:r>
      <w:r>
        <w:rPr>
          <w:rFonts w:ascii="Times New Roman" w:hAnsi="Times New Roman"/>
          <w:sz w:val="24"/>
          <w:szCs w:val="24"/>
          <w:lang w:eastAsia="ru-RU"/>
        </w:rPr>
        <w:t>ся в очереди на зачисление в СП</w:t>
      </w:r>
      <w:r w:rsidRPr="00D21D2F">
        <w:rPr>
          <w:rFonts w:ascii="Times New Roman" w:hAnsi="Times New Roman"/>
          <w:sz w:val="24"/>
          <w:szCs w:val="24"/>
          <w:lang w:eastAsia="ru-RU"/>
        </w:rPr>
        <w:t>, в порядке, установленном действующим законодательством Российской Федерации.</w:t>
      </w:r>
    </w:p>
    <w:p w:rsidR="00614B50" w:rsidRPr="00625D7F" w:rsidRDefault="00614B50" w:rsidP="00614B50">
      <w:pPr>
        <w:pStyle w:val="a7"/>
        <w:spacing w:line="276" w:lineRule="auto"/>
        <w:rPr>
          <w:rFonts w:ascii="Times New Roman" w:hAnsi="Times New Roman"/>
          <w:b/>
          <w:sz w:val="24"/>
          <w:szCs w:val="24"/>
          <w:lang w:eastAsia="ru-RU"/>
        </w:rPr>
      </w:pPr>
      <w:r w:rsidRPr="00625D7F">
        <w:rPr>
          <w:rFonts w:ascii="Times New Roman" w:hAnsi="Times New Roman"/>
          <w:b/>
          <w:sz w:val="24"/>
          <w:szCs w:val="24"/>
          <w:lang w:eastAsia="ru-RU"/>
        </w:rPr>
        <w:t>5. Порядок рассмотрения споров</w:t>
      </w:r>
    </w:p>
    <w:p w:rsidR="00614B50" w:rsidRPr="00D21D2F" w:rsidRDefault="00614B50" w:rsidP="00614B50">
      <w:pPr>
        <w:pStyle w:val="a7"/>
        <w:spacing w:line="276" w:lineRule="auto"/>
        <w:rPr>
          <w:rFonts w:ascii="Times New Roman" w:hAnsi="Times New Roman"/>
          <w:sz w:val="24"/>
          <w:szCs w:val="24"/>
          <w:lang w:eastAsia="ru-RU"/>
        </w:rPr>
      </w:pPr>
      <w:r w:rsidRPr="00D21D2F">
        <w:rPr>
          <w:rFonts w:ascii="Times New Roman" w:hAnsi="Times New Roman"/>
          <w:sz w:val="24"/>
          <w:szCs w:val="24"/>
          <w:lang w:eastAsia="ru-RU"/>
        </w:rPr>
        <w:t>5.1. Решение Территориальной комиссии по комплектованию может быть оспорено родителями (законными представителями) детей путем направления жалобы в министерство образования и науки Самарской области.</w:t>
      </w:r>
    </w:p>
    <w:p w:rsidR="00614B50" w:rsidRPr="00D21D2F" w:rsidRDefault="00614B50" w:rsidP="00614B50">
      <w:pPr>
        <w:pStyle w:val="a7"/>
        <w:spacing w:line="276" w:lineRule="auto"/>
        <w:rPr>
          <w:rFonts w:ascii="Times New Roman" w:hAnsi="Times New Roman"/>
          <w:color w:val="000000"/>
          <w:spacing w:val="-7"/>
          <w:sz w:val="24"/>
          <w:szCs w:val="24"/>
          <w:lang w:eastAsia="ru-RU"/>
        </w:rPr>
      </w:pPr>
    </w:p>
    <w:p w:rsidR="00614B50" w:rsidRPr="00D21D2F" w:rsidRDefault="00614B50" w:rsidP="00614B50">
      <w:pPr>
        <w:pStyle w:val="a7"/>
        <w:spacing w:line="276" w:lineRule="auto"/>
        <w:rPr>
          <w:rFonts w:ascii="Times New Roman" w:hAnsi="Times New Roman"/>
          <w:color w:val="000000"/>
          <w:spacing w:val="-7"/>
          <w:sz w:val="24"/>
          <w:szCs w:val="24"/>
          <w:lang w:eastAsia="ru-RU"/>
        </w:rPr>
        <w:sectPr w:rsidR="00614B50" w:rsidRPr="00D21D2F" w:rsidSect="007078A3">
          <w:headerReference w:type="default" r:id="rId10"/>
          <w:pgSz w:w="11909" w:h="16834"/>
          <w:pgMar w:top="851" w:right="1134" w:bottom="851" w:left="1134" w:header="720" w:footer="720" w:gutter="0"/>
          <w:pgNumType w:start="1"/>
          <w:cols w:space="720"/>
          <w:titlePg/>
          <w:docGrid w:linePitch="326"/>
        </w:sectPr>
      </w:pPr>
    </w:p>
    <w:p w:rsidR="00614B50" w:rsidRPr="00D21D2F" w:rsidRDefault="00614B50" w:rsidP="00614B50">
      <w:pPr>
        <w:shd w:val="clear" w:color="auto" w:fill="FFFFFF"/>
        <w:autoSpaceDE w:val="0"/>
        <w:autoSpaceDN w:val="0"/>
        <w:spacing w:after="0"/>
        <w:ind w:left="4111"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ПРИЛОЖЕНИЕ</w:t>
      </w:r>
    </w:p>
    <w:p w:rsidR="00614B50" w:rsidRPr="00D21D2F" w:rsidRDefault="00614B50" w:rsidP="00614B50">
      <w:pPr>
        <w:shd w:val="clear" w:color="auto" w:fill="FFFFFF"/>
        <w:autoSpaceDE w:val="0"/>
        <w:autoSpaceDN w:val="0"/>
        <w:spacing w:after="0"/>
        <w:ind w:left="4111"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к Положению о Территориальной комиссии</w:t>
      </w:r>
    </w:p>
    <w:p w:rsidR="00614B50" w:rsidRPr="00D21D2F" w:rsidRDefault="00614B50" w:rsidP="00614B50">
      <w:pPr>
        <w:shd w:val="clear" w:color="auto" w:fill="FFFFFF"/>
        <w:autoSpaceDE w:val="0"/>
        <w:autoSpaceDN w:val="0"/>
        <w:spacing w:after="0"/>
        <w:ind w:left="4111"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по комплектованию воспитанниками</w:t>
      </w:r>
    </w:p>
    <w:p w:rsidR="00614B50" w:rsidRPr="00D21D2F" w:rsidRDefault="00614B50" w:rsidP="00614B50">
      <w:pPr>
        <w:shd w:val="clear" w:color="auto" w:fill="FFFFFF"/>
        <w:autoSpaceDE w:val="0"/>
        <w:autoSpaceDN w:val="0"/>
        <w:spacing w:after="0"/>
        <w:ind w:left="4111"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 xml:space="preserve">  государственных образовательных учреждений Самарской области, реализующих основную общеобразовательную программу дошкольного образования и находящихся в ведении министерства образования и науки</w:t>
      </w:r>
    </w:p>
    <w:p w:rsidR="00614B50" w:rsidRPr="00D21D2F" w:rsidRDefault="00614B50" w:rsidP="00614B50">
      <w:pPr>
        <w:shd w:val="clear" w:color="auto" w:fill="FFFFFF"/>
        <w:autoSpaceDE w:val="0"/>
        <w:autoSpaceDN w:val="0"/>
        <w:spacing w:after="0"/>
        <w:ind w:left="4111"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Самарской области</w:t>
      </w:r>
    </w:p>
    <w:p w:rsidR="00614B50" w:rsidRPr="00D21D2F" w:rsidRDefault="00614B50" w:rsidP="00614B50">
      <w:pPr>
        <w:autoSpaceDE w:val="0"/>
        <w:autoSpaceDN w:val="0"/>
        <w:adjustRightInd w:val="0"/>
        <w:spacing w:after="0"/>
        <w:jc w:val="center"/>
        <w:outlineLvl w:val="2"/>
        <w:rPr>
          <w:rFonts w:ascii="Times New Roman" w:eastAsia="Times New Roman" w:hAnsi="Times New Roman"/>
          <w:sz w:val="28"/>
          <w:szCs w:val="28"/>
          <w:lang w:eastAsia="ru-RU"/>
        </w:rPr>
      </w:pPr>
    </w:p>
    <w:p w:rsidR="00614B50" w:rsidRPr="00D21D2F" w:rsidRDefault="00614B50" w:rsidP="00614B50">
      <w:pPr>
        <w:autoSpaceDE w:val="0"/>
        <w:autoSpaceDN w:val="0"/>
        <w:adjustRightInd w:val="0"/>
        <w:spacing w:after="0"/>
        <w:jc w:val="center"/>
        <w:outlineLvl w:val="2"/>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ПРОТОКОЛ № ___</w:t>
      </w:r>
    </w:p>
    <w:p w:rsidR="00614B50" w:rsidRPr="00D21D2F" w:rsidRDefault="00614B50" w:rsidP="00614B50">
      <w:pPr>
        <w:autoSpaceDE w:val="0"/>
        <w:autoSpaceDN w:val="0"/>
        <w:adjustRightInd w:val="0"/>
        <w:spacing w:after="0"/>
        <w:jc w:val="center"/>
        <w:outlineLvl w:val="2"/>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заседания Территориальной комиссии по комплектованию воспитанниками</w:t>
      </w:r>
    </w:p>
    <w:p w:rsidR="00614B50" w:rsidRPr="00D21D2F" w:rsidRDefault="00614B50" w:rsidP="00614B50">
      <w:pPr>
        <w:autoSpaceDE w:val="0"/>
        <w:autoSpaceDN w:val="0"/>
        <w:adjustRightInd w:val="0"/>
        <w:spacing w:after="0"/>
        <w:jc w:val="center"/>
        <w:outlineLvl w:val="2"/>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____________________________________________________________________</w:t>
      </w:r>
    </w:p>
    <w:p w:rsidR="00614B50" w:rsidRPr="00D21D2F" w:rsidRDefault="00614B50" w:rsidP="00614B50">
      <w:pPr>
        <w:shd w:val="clear" w:color="auto" w:fill="FFFFFF"/>
        <w:autoSpaceDE w:val="0"/>
        <w:autoSpaceDN w:val="0"/>
        <w:spacing w:after="0"/>
        <w:ind w:right="23"/>
        <w:jc w:val="center"/>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(наименование территориального управления</w:t>
      </w:r>
      <w:r w:rsidRPr="00D21D2F">
        <w:rPr>
          <w:rFonts w:ascii="Times New Roman" w:eastAsia="Times New Roman" w:hAnsi="Times New Roman"/>
          <w:color w:val="000000"/>
          <w:sz w:val="28"/>
          <w:szCs w:val="28"/>
          <w:lang w:eastAsia="ru-RU"/>
        </w:rPr>
        <w:t xml:space="preserve"> министерства образования                     и науки Самарской области</w:t>
      </w:r>
      <w:r w:rsidRPr="00D21D2F">
        <w:rPr>
          <w:rFonts w:ascii="Times New Roman" w:eastAsia="Times New Roman" w:hAnsi="Times New Roman"/>
          <w:sz w:val="28"/>
          <w:szCs w:val="28"/>
          <w:lang w:eastAsia="ru-RU"/>
        </w:rPr>
        <w:t>)</w:t>
      </w:r>
    </w:p>
    <w:p w:rsidR="00614B50" w:rsidRPr="00D21D2F" w:rsidRDefault="00614B50" w:rsidP="00614B50">
      <w:pPr>
        <w:autoSpaceDE w:val="0"/>
        <w:autoSpaceDN w:val="0"/>
        <w:adjustRightInd w:val="0"/>
        <w:spacing w:after="0"/>
        <w:outlineLvl w:val="2"/>
        <w:rPr>
          <w:rFonts w:ascii="Times New Roman" w:eastAsia="Times New Roman" w:hAnsi="Times New Roman"/>
          <w:sz w:val="28"/>
          <w:szCs w:val="28"/>
          <w:lang w:eastAsia="ru-RU"/>
        </w:rPr>
      </w:pPr>
    </w:p>
    <w:p w:rsidR="00614B50" w:rsidRPr="00D21D2F" w:rsidRDefault="00614B50" w:rsidP="00614B50">
      <w:pPr>
        <w:autoSpaceDE w:val="0"/>
        <w:autoSpaceDN w:val="0"/>
        <w:adjustRightInd w:val="0"/>
        <w:spacing w:after="0"/>
        <w:outlineLvl w:val="2"/>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от _____________ 20__ г.</w:t>
      </w:r>
    </w:p>
    <w:p w:rsidR="00614B50" w:rsidRPr="00D21D2F" w:rsidRDefault="00614B50" w:rsidP="00614B50">
      <w:pPr>
        <w:autoSpaceDE w:val="0"/>
        <w:autoSpaceDN w:val="0"/>
        <w:adjustRightInd w:val="0"/>
        <w:spacing w:after="0"/>
        <w:outlineLvl w:val="2"/>
        <w:rPr>
          <w:rFonts w:ascii="Times New Roman" w:eastAsia="Times New Roman" w:hAnsi="Times New Roman"/>
          <w:sz w:val="28"/>
          <w:szCs w:val="28"/>
          <w:lang w:eastAsia="ru-RU"/>
        </w:rPr>
      </w:pPr>
    </w:p>
    <w:p w:rsidR="00614B50" w:rsidRPr="00D21D2F" w:rsidRDefault="00614B50" w:rsidP="00614B50">
      <w:pPr>
        <w:autoSpaceDE w:val="0"/>
        <w:autoSpaceDN w:val="0"/>
        <w:adjustRightInd w:val="0"/>
        <w:spacing w:after="0"/>
        <w:ind w:firstLine="709"/>
        <w:jc w:val="both"/>
        <w:outlineLvl w:val="2"/>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Присутствовали:</w:t>
      </w:r>
    </w:p>
    <w:p w:rsidR="00614B50" w:rsidRPr="00D21D2F" w:rsidRDefault="00614B50" w:rsidP="00614B50">
      <w:pPr>
        <w:autoSpaceDE w:val="0"/>
        <w:autoSpaceDN w:val="0"/>
        <w:adjustRightInd w:val="0"/>
        <w:spacing w:after="0"/>
        <w:ind w:firstLine="709"/>
        <w:jc w:val="both"/>
        <w:outlineLvl w:val="2"/>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1. Председатель Территориальной комиссии: ________________________</w:t>
      </w:r>
    </w:p>
    <w:p w:rsidR="00614B50" w:rsidRPr="00D21D2F" w:rsidRDefault="00614B50" w:rsidP="00614B50">
      <w:pPr>
        <w:autoSpaceDE w:val="0"/>
        <w:autoSpaceDN w:val="0"/>
        <w:adjustRightInd w:val="0"/>
        <w:spacing w:after="0"/>
        <w:ind w:firstLine="709"/>
        <w:jc w:val="both"/>
        <w:outlineLvl w:val="2"/>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2. Члены Территориальной комиссии: ______________________________</w:t>
      </w:r>
    </w:p>
    <w:p w:rsidR="00614B50" w:rsidRPr="00D21D2F" w:rsidRDefault="00614B50" w:rsidP="00614B50">
      <w:pPr>
        <w:autoSpaceDE w:val="0"/>
        <w:autoSpaceDN w:val="0"/>
        <w:adjustRightInd w:val="0"/>
        <w:spacing w:after="0"/>
        <w:ind w:firstLine="709"/>
        <w:jc w:val="both"/>
        <w:outlineLvl w:val="2"/>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3. Общественные наблюдатели из числа родителей: __________________</w:t>
      </w:r>
    </w:p>
    <w:p w:rsidR="00614B50" w:rsidRPr="00D21D2F" w:rsidRDefault="00614B50" w:rsidP="00614B50">
      <w:pPr>
        <w:autoSpaceDE w:val="0"/>
        <w:autoSpaceDN w:val="0"/>
        <w:adjustRightInd w:val="0"/>
        <w:spacing w:after="0"/>
        <w:ind w:firstLine="709"/>
        <w:jc w:val="both"/>
        <w:outlineLvl w:val="2"/>
        <w:rPr>
          <w:rFonts w:ascii="Times New Roman" w:eastAsia="Times New Roman" w:hAnsi="Times New Roman"/>
          <w:sz w:val="28"/>
          <w:szCs w:val="28"/>
          <w:lang w:eastAsia="ru-RU"/>
        </w:rPr>
      </w:pPr>
    </w:p>
    <w:p w:rsidR="00614B50" w:rsidRPr="00D21D2F" w:rsidRDefault="00614B50" w:rsidP="00614B50">
      <w:pPr>
        <w:autoSpaceDE w:val="0"/>
        <w:autoSpaceDN w:val="0"/>
        <w:adjustRightInd w:val="0"/>
        <w:spacing w:after="0"/>
        <w:ind w:firstLine="709"/>
        <w:jc w:val="both"/>
        <w:outlineLvl w:val="2"/>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Приняли решение:</w:t>
      </w:r>
    </w:p>
    <w:p w:rsidR="00614B50" w:rsidRPr="00D21D2F" w:rsidRDefault="00614B50" w:rsidP="00614B50">
      <w:pPr>
        <w:widowControl w:val="0"/>
        <w:autoSpaceDE w:val="0"/>
        <w:autoSpaceDN w:val="0"/>
        <w:adjustRightInd w:val="0"/>
        <w:spacing w:after="0"/>
        <w:ind w:firstLine="709"/>
        <w:jc w:val="both"/>
        <w:outlineLvl w:val="2"/>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 утвердить (не утвердить) список детей, получивших места в ГОУ в результате электронного распределения мест;</w:t>
      </w:r>
    </w:p>
    <w:p w:rsidR="00614B50" w:rsidRPr="00D21D2F" w:rsidRDefault="00614B50" w:rsidP="00614B50">
      <w:pPr>
        <w:autoSpaceDE w:val="0"/>
        <w:autoSpaceDN w:val="0"/>
        <w:adjustRightInd w:val="0"/>
        <w:spacing w:after="0"/>
        <w:ind w:firstLine="709"/>
        <w:jc w:val="both"/>
        <w:outlineLvl w:val="2"/>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 согласовать (не согласовать) направления, сформированные на каждого ребенка, которому по результатам электронного распределения мест предоставлено место в образовательном учреждении.</w:t>
      </w:r>
    </w:p>
    <w:p w:rsidR="00614B50" w:rsidRPr="00D21D2F" w:rsidRDefault="00614B50" w:rsidP="00614B50">
      <w:pPr>
        <w:autoSpaceDE w:val="0"/>
        <w:autoSpaceDN w:val="0"/>
        <w:adjustRightInd w:val="0"/>
        <w:spacing w:after="0"/>
        <w:ind w:firstLine="709"/>
        <w:jc w:val="both"/>
        <w:outlineLvl w:val="2"/>
        <w:rPr>
          <w:rFonts w:ascii="Times New Roman" w:eastAsia="Times New Roman" w:hAnsi="Times New Roman"/>
          <w:sz w:val="28"/>
          <w:szCs w:val="28"/>
          <w:lang w:eastAsia="ru-RU"/>
        </w:rPr>
      </w:pPr>
    </w:p>
    <w:p w:rsidR="00614B50" w:rsidRPr="00D21D2F" w:rsidRDefault="00614B50" w:rsidP="00614B50">
      <w:pPr>
        <w:autoSpaceDE w:val="0"/>
        <w:autoSpaceDN w:val="0"/>
        <w:adjustRightInd w:val="0"/>
        <w:spacing w:after="0"/>
        <w:ind w:firstLine="709"/>
        <w:jc w:val="both"/>
        <w:outlineLvl w:val="2"/>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Председатель Территориальной комиссии: __________________________</w:t>
      </w:r>
    </w:p>
    <w:p w:rsidR="00614B50" w:rsidRPr="00D21D2F" w:rsidRDefault="00614B50" w:rsidP="00614B50">
      <w:pPr>
        <w:autoSpaceDE w:val="0"/>
        <w:autoSpaceDN w:val="0"/>
        <w:adjustRightInd w:val="0"/>
        <w:spacing w:after="0"/>
        <w:ind w:firstLine="709"/>
        <w:jc w:val="both"/>
        <w:outlineLvl w:val="2"/>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Члены Территориальной комиссии: ________________________________</w:t>
      </w:r>
    </w:p>
    <w:p w:rsidR="00614B50" w:rsidRPr="00D21D2F" w:rsidRDefault="00614B50" w:rsidP="00614B50">
      <w:pPr>
        <w:autoSpaceDE w:val="0"/>
        <w:autoSpaceDN w:val="0"/>
        <w:adjustRightInd w:val="0"/>
        <w:spacing w:after="0"/>
        <w:ind w:firstLine="709"/>
        <w:jc w:val="both"/>
        <w:outlineLvl w:val="2"/>
        <w:rPr>
          <w:rFonts w:ascii="Times New Roman" w:eastAsia="Times New Roman" w:hAnsi="Times New Roman"/>
          <w:sz w:val="28"/>
          <w:szCs w:val="28"/>
          <w:lang w:eastAsia="ru-RU"/>
        </w:rPr>
      </w:pPr>
      <w:r w:rsidRPr="00D21D2F">
        <w:rPr>
          <w:rFonts w:ascii="Times New Roman" w:eastAsia="Times New Roman" w:hAnsi="Times New Roman"/>
          <w:sz w:val="28"/>
          <w:szCs w:val="28"/>
          <w:lang w:eastAsia="ru-RU"/>
        </w:rPr>
        <w:t>Общественные наблюдатели из числа родителей:_____________________</w:t>
      </w:r>
    </w:p>
    <w:p w:rsidR="00614B50" w:rsidRPr="00D21D2F" w:rsidRDefault="00614B50" w:rsidP="00614B50">
      <w:pPr>
        <w:shd w:val="clear" w:color="auto" w:fill="FFFFFF"/>
        <w:autoSpaceDE w:val="0"/>
        <w:autoSpaceDN w:val="0"/>
        <w:spacing w:after="0"/>
        <w:ind w:left="7797" w:right="24"/>
        <w:jc w:val="center"/>
        <w:rPr>
          <w:rFonts w:ascii="Times New Roman" w:eastAsia="Times New Roman" w:hAnsi="Times New Roman"/>
          <w:color w:val="000000"/>
          <w:spacing w:val="-7"/>
          <w:sz w:val="28"/>
          <w:szCs w:val="28"/>
          <w:lang w:eastAsia="ru-RU"/>
        </w:rPr>
      </w:pPr>
    </w:p>
    <w:p w:rsidR="00614B50" w:rsidRPr="00D21D2F" w:rsidRDefault="00614B50" w:rsidP="00614B50">
      <w:pPr>
        <w:shd w:val="clear" w:color="auto" w:fill="FFFFFF"/>
        <w:autoSpaceDE w:val="0"/>
        <w:autoSpaceDN w:val="0"/>
        <w:spacing w:after="0"/>
        <w:ind w:left="7797" w:right="24"/>
        <w:jc w:val="center"/>
        <w:rPr>
          <w:rFonts w:ascii="Times New Roman" w:eastAsia="Times New Roman" w:hAnsi="Times New Roman"/>
          <w:color w:val="000000"/>
          <w:spacing w:val="-7"/>
          <w:sz w:val="28"/>
          <w:szCs w:val="28"/>
          <w:lang w:eastAsia="ru-RU"/>
        </w:rPr>
        <w:sectPr w:rsidR="00614B50" w:rsidRPr="00D21D2F" w:rsidSect="007078A3">
          <w:headerReference w:type="default" r:id="rId11"/>
          <w:pgSz w:w="11909" w:h="16834"/>
          <w:pgMar w:top="851" w:right="1134" w:bottom="851" w:left="1134" w:header="720" w:footer="720" w:gutter="0"/>
          <w:cols w:space="720"/>
          <w:titlePg/>
          <w:docGrid w:linePitch="326"/>
        </w:sectPr>
      </w:pPr>
    </w:p>
    <w:p w:rsidR="00614B50" w:rsidRPr="00D21D2F" w:rsidRDefault="00614B50" w:rsidP="00614B50">
      <w:pPr>
        <w:shd w:val="clear" w:color="auto" w:fill="FFFFFF"/>
        <w:autoSpaceDE w:val="0"/>
        <w:autoSpaceDN w:val="0"/>
        <w:spacing w:after="0"/>
        <w:ind w:left="4536"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ПРИЛОЖЕНИЕ 5</w:t>
      </w:r>
    </w:p>
    <w:p w:rsidR="00614B50" w:rsidRPr="00D21D2F" w:rsidRDefault="00614B50" w:rsidP="00614B50">
      <w:pPr>
        <w:shd w:val="clear" w:color="auto" w:fill="FFFFFF"/>
        <w:autoSpaceDE w:val="0"/>
        <w:autoSpaceDN w:val="0"/>
        <w:spacing w:after="0"/>
        <w:ind w:left="4536"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 xml:space="preserve"> к приказу министерства </w:t>
      </w:r>
    </w:p>
    <w:p w:rsidR="00614B50" w:rsidRPr="00D21D2F" w:rsidRDefault="00614B50" w:rsidP="00614B50">
      <w:pPr>
        <w:shd w:val="clear" w:color="auto" w:fill="FFFFFF"/>
        <w:autoSpaceDE w:val="0"/>
        <w:autoSpaceDN w:val="0"/>
        <w:spacing w:after="0"/>
        <w:ind w:left="4536"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 xml:space="preserve">образования и науки </w:t>
      </w:r>
    </w:p>
    <w:p w:rsidR="00614B50" w:rsidRPr="00D21D2F" w:rsidRDefault="00614B50" w:rsidP="00614B50">
      <w:pPr>
        <w:shd w:val="clear" w:color="auto" w:fill="FFFFFF"/>
        <w:autoSpaceDE w:val="0"/>
        <w:autoSpaceDN w:val="0"/>
        <w:spacing w:after="0"/>
        <w:ind w:left="4536"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Самарской области</w:t>
      </w:r>
    </w:p>
    <w:p w:rsidR="00614B50" w:rsidRPr="00D21D2F" w:rsidRDefault="00614B50" w:rsidP="00614B50">
      <w:pPr>
        <w:shd w:val="clear" w:color="auto" w:fill="FFFFFF"/>
        <w:autoSpaceDE w:val="0"/>
        <w:autoSpaceDN w:val="0"/>
        <w:spacing w:after="0"/>
        <w:ind w:left="4536"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 xml:space="preserve"> от ___________ №_________</w:t>
      </w:r>
    </w:p>
    <w:p w:rsidR="00614B50" w:rsidRPr="00D21D2F" w:rsidRDefault="00614B50" w:rsidP="00614B50">
      <w:pPr>
        <w:shd w:val="clear" w:color="auto" w:fill="FFFFFF"/>
        <w:autoSpaceDE w:val="0"/>
        <w:autoSpaceDN w:val="0"/>
        <w:spacing w:after="0"/>
        <w:ind w:left="4536" w:right="23"/>
        <w:jc w:val="center"/>
        <w:rPr>
          <w:rFonts w:ascii="Times New Roman" w:eastAsia="Times New Roman" w:hAnsi="Times New Roman"/>
          <w:color w:val="000000"/>
          <w:sz w:val="28"/>
          <w:szCs w:val="28"/>
          <w:lang w:eastAsia="ru-RU"/>
        </w:rPr>
      </w:pPr>
    </w:p>
    <w:p w:rsidR="00614B50" w:rsidRPr="00D21D2F" w:rsidRDefault="00614B50" w:rsidP="00614B50">
      <w:pPr>
        <w:shd w:val="clear" w:color="auto" w:fill="FFFFFF"/>
        <w:autoSpaceDE w:val="0"/>
        <w:autoSpaceDN w:val="0"/>
        <w:spacing w:after="0"/>
        <w:ind w:left="4536"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ПРИЛОЖЕНИЕ 5</w:t>
      </w:r>
    </w:p>
    <w:p w:rsidR="00614B50" w:rsidRPr="00D21D2F" w:rsidRDefault="00614B50" w:rsidP="00614B50">
      <w:pPr>
        <w:shd w:val="clear" w:color="auto" w:fill="FFFFFF"/>
        <w:autoSpaceDE w:val="0"/>
        <w:autoSpaceDN w:val="0"/>
        <w:spacing w:after="0"/>
        <w:ind w:left="4536" w:right="23"/>
        <w:jc w:val="center"/>
        <w:rPr>
          <w:rFonts w:ascii="Times New Roman" w:eastAsia="Times New Roman" w:hAnsi="Times New Roman"/>
          <w:color w:val="000000"/>
          <w:sz w:val="28"/>
          <w:szCs w:val="28"/>
          <w:lang w:eastAsia="ru-RU"/>
        </w:rPr>
      </w:pPr>
      <w:r w:rsidRPr="00D21D2F">
        <w:rPr>
          <w:rFonts w:ascii="Times New Roman" w:eastAsia="Times New Roman" w:hAnsi="Times New Roman"/>
          <w:color w:val="000000"/>
          <w:sz w:val="28"/>
          <w:szCs w:val="28"/>
          <w:lang w:eastAsia="ru-RU"/>
        </w:rPr>
        <w:t>к Положению о порядке комплектования воспитанниками государственных</w:t>
      </w:r>
    </w:p>
    <w:p w:rsidR="00614B50" w:rsidRPr="00D21D2F" w:rsidRDefault="00614B50" w:rsidP="00614B50">
      <w:pPr>
        <w:shd w:val="clear" w:color="auto" w:fill="FFFFFF"/>
        <w:autoSpaceDE w:val="0"/>
        <w:autoSpaceDN w:val="0"/>
        <w:spacing w:after="0"/>
        <w:ind w:left="4536" w:right="23"/>
        <w:jc w:val="center"/>
        <w:rPr>
          <w:rFonts w:ascii="Times New Roman" w:eastAsia="SimSun" w:hAnsi="Times New Roman"/>
          <w:bCs/>
          <w:kern w:val="1"/>
          <w:sz w:val="28"/>
          <w:szCs w:val="28"/>
          <w:lang w:eastAsia="ru-RU" w:bidi="hi-IN"/>
        </w:rPr>
      </w:pPr>
      <w:r w:rsidRPr="00D21D2F">
        <w:rPr>
          <w:rFonts w:ascii="Times New Roman" w:eastAsia="Times New Roman" w:hAnsi="Times New Roman"/>
          <w:color w:val="000000"/>
          <w:sz w:val="28"/>
          <w:szCs w:val="28"/>
          <w:lang w:eastAsia="ru-RU"/>
        </w:rPr>
        <w:t>образовательных учреждений</w:t>
      </w:r>
      <w:r w:rsidRPr="00D21D2F">
        <w:rPr>
          <w:rFonts w:ascii="Times New Roman" w:eastAsia="SimSun" w:hAnsi="Times New Roman"/>
          <w:bCs/>
          <w:kern w:val="1"/>
          <w:sz w:val="28"/>
          <w:szCs w:val="28"/>
          <w:lang w:eastAsia="ru-RU" w:bidi="hi-IN"/>
        </w:rPr>
        <w:t xml:space="preserve"> Самарской области, реализующих основную общеобразовательную программу дошкольного образования и находящихся в ведении министерства образования и науки Самарской области</w:t>
      </w:r>
    </w:p>
    <w:p w:rsidR="00614B50" w:rsidRPr="00D21D2F" w:rsidRDefault="00614B50" w:rsidP="00614B50">
      <w:pPr>
        <w:autoSpaceDE w:val="0"/>
        <w:autoSpaceDN w:val="0"/>
        <w:adjustRightInd w:val="0"/>
        <w:spacing w:before="120" w:after="0"/>
        <w:jc w:val="center"/>
        <w:rPr>
          <w:rFonts w:ascii="Times New Roman" w:hAnsi="Times New Roman"/>
          <w:b/>
          <w:bCs/>
          <w:color w:val="000000"/>
          <w:sz w:val="24"/>
          <w:szCs w:val="24"/>
          <w:lang w:eastAsia="ru-RU"/>
        </w:rPr>
      </w:pPr>
    </w:p>
    <w:p w:rsidR="00614B50" w:rsidRPr="00D21D2F" w:rsidRDefault="00614B50" w:rsidP="00614B50">
      <w:pPr>
        <w:widowControl w:val="0"/>
        <w:shd w:val="clear" w:color="auto" w:fill="FFFFFF"/>
        <w:tabs>
          <w:tab w:val="left" w:pos="1066"/>
        </w:tabs>
        <w:autoSpaceDE w:val="0"/>
        <w:autoSpaceDN w:val="0"/>
        <w:adjustRightInd w:val="0"/>
        <w:spacing w:after="0"/>
        <w:jc w:val="both"/>
        <w:rPr>
          <w:rFonts w:ascii="Times New Roman" w:eastAsia="Times New Roman" w:hAnsi="Times New Roman"/>
          <w:sz w:val="28"/>
          <w:szCs w:val="28"/>
          <w:lang w:eastAsia="ru-RU"/>
        </w:rPr>
      </w:pPr>
    </w:p>
    <w:p w:rsidR="00614B50" w:rsidRDefault="00614B50" w:rsidP="00614B50">
      <w:pPr>
        <w:jc w:val="center"/>
        <w:rPr>
          <w:rFonts w:ascii="Times New Roman" w:eastAsia="Times New Roman" w:hAnsi="Times New Roman"/>
          <w:sz w:val="28"/>
          <w:szCs w:val="28"/>
        </w:rPr>
      </w:pPr>
      <w:r w:rsidRPr="00D21D2F">
        <w:rPr>
          <w:rFonts w:ascii="Times New Roman" w:eastAsia="Times New Roman" w:hAnsi="Times New Roman"/>
          <w:sz w:val="28"/>
          <w:szCs w:val="28"/>
        </w:rPr>
        <w:t xml:space="preserve">Направление ребенка в государственное образовательное учреждение, реализующее основную общеобразовательную программу дошкольного образования </w:t>
      </w:r>
    </w:p>
    <w:p w:rsidR="00614B50" w:rsidRPr="00D21D2F" w:rsidRDefault="00614B50" w:rsidP="00614B50">
      <w:pPr>
        <w:jc w:val="center"/>
        <w:rPr>
          <w:rFonts w:ascii="Times New Roman" w:eastAsia="Times New Roman" w:hAnsi="Times New Roman"/>
          <w:sz w:val="28"/>
          <w:szCs w:val="28"/>
        </w:rPr>
      </w:pPr>
      <w:r>
        <w:rPr>
          <w:rFonts w:ascii="Times New Roman" w:eastAsia="Times New Roman" w:hAnsi="Times New Roman"/>
          <w:sz w:val="28"/>
          <w:szCs w:val="28"/>
        </w:rPr>
        <w:t>(далее – СП «Детский сад №2»</w:t>
      </w:r>
      <w:r w:rsidRPr="00D21D2F">
        <w:rPr>
          <w:rFonts w:ascii="Times New Roman" w:eastAsia="Times New Roman" w:hAnsi="Times New Roman"/>
          <w:sz w:val="28"/>
          <w:szCs w:val="28"/>
        </w:rPr>
        <w:t>)</w:t>
      </w:r>
    </w:p>
    <w:p w:rsidR="00614B50" w:rsidRPr="00D21D2F" w:rsidRDefault="00614B50" w:rsidP="00614B50">
      <w:pPr>
        <w:jc w:val="center"/>
        <w:rPr>
          <w:rFonts w:ascii="Times New Roman" w:eastAsia="Times New Roman" w:hAnsi="Times New Roman"/>
          <w:sz w:val="28"/>
          <w:szCs w:val="28"/>
        </w:rPr>
      </w:pPr>
    </w:p>
    <w:p w:rsidR="00614B50" w:rsidRPr="00D21D2F" w:rsidRDefault="00614B50" w:rsidP="00614B50">
      <w:pPr>
        <w:spacing w:after="0"/>
        <w:rPr>
          <w:rFonts w:ascii="Times New Roman" w:eastAsia="Times New Roman" w:hAnsi="Times New Roman"/>
          <w:sz w:val="28"/>
          <w:szCs w:val="28"/>
        </w:rPr>
      </w:pPr>
      <w:r w:rsidRPr="00D21D2F">
        <w:rPr>
          <w:rFonts w:ascii="Times New Roman" w:eastAsia="Times New Roman" w:hAnsi="Times New Roman"/>
          <w:sz w:val="28"/>
          <w:szCs w:val="28"/>
        </w:rPr>
        <w:t>Ребенок: _______________________ дата рождения _______________</w:t>
      </w:r>
    </w:p>
    <w:p w:rsidR="00614B50" w:rsidRPr="00D21D2F" w:rsidRDefault="00614B50" w:rsidP="00614B50">
      <w:pPr>
        <w:spacing w:after="0"/>
        <w:rPr>
          <w:rFonts w:ascii="Times New Roman" w:eastAsia="Times New Roman" w:hAnsi="Times New Roman"/>
          <w:sz w:val="28"/>
          <w:szCs w:val="28"/>
        </w:rPr>
      </w:pPr>
      <w:r w:rsidRPr="00D21D2F">
        <w:rPr>
          <w:rFonts w:ascii="Times New Roman" w:eastAsia="Times New Roman" w:hAnsi="Times New Roman"/>
          <w:sz w:val="28"/>
          <w:szCs w:val="28"/>
        </w:rPr>
        <w:t>Свидетельство о рождении: серия __________ № ______________</w:t>
      </w:r>
    </w:p>
    <w:p w:rsidR="00614B50" w:rsidRPr="00D21D2F" w:rsidRDefault="00614B50" w:rsidP="00614B50">
      <w:pPr>
        <w:spacing w:after="0"/>
        <w:rPr>
          <w:rFonts w:ascii="Times New Roman" w:eastAsia="Times New Roman" w:hAnsi="Times New Roman"/>
          <w:sz w:val="28"/>
          <w:szCs w:val="28"/>
        </w:rPr>
      </w:pPr>
      <w:r w:rsidRPr="00D21D2F">
        <w:rPr>
          <w:rFonts w:ascii="Times New Roman" w:eastAsia="Times New Roman" w:hAnsi="Times New Roman"/>
          <w:sz w:val="28"/>
          <w:szCs w:val="28"/>
        </w:rPr>
        <w:t>№ обращения в ЭБД: ____________________</w:t>
      </w:r>
    </w:p>
    <w:p w:rsidR="00614B50" w:rsidRPr="00D21D2F" w:rsidRDefault="00614B50" w:rsidP="00614B50">
      <w:pPr>
        <w:spacing w:after="0"/>
        <w:rPr>
          <w:rFonts w:ascii="Times New Roman" w:eastAsia="Times New Roman" w:hAnsi="Times New Roman"/>
          <w:sz w:val="28"/>
          <w:szCs w:val="28"/>
        </w:rPr>
      </w:pPr>
      <w:r w:rsidRPr="00D21D2F">
        <w:rPr>
          <w:rFonts w:ascii="Times New Roman" w:eastAsia="Times New Roman" w:hAnsi="Times New Roman"/>
          <w:sz w:val="28"/>
          <w:szCs w:val="28"/>
        </w:rPr>
        <w:t xml:space="preserve">Результат электронного распределения мест: </w:t>
      </w:r>
    </w:p>
    <w:p w:rsidR="00614B50" w:rsidRPr="00D21D2F" w:rsidRDefault="00614B50" w:rsidP="00614B50">
      <w:pPr>
        <w:spacing w:after="0"/>
        <w:rPr>
          <w:rFonts w:ascii="Times New Roman" w:eastAsia="Times New Roman" w:hAnsi="Times New Roman"/>
          <w:sz w:val="28"/>
          <w:szCs w:val="28"/>
          <w:u w:val="single"/>
        </w:rPr>
      </w:pPr>
      <w:r w:rsidRPr="00D21D2F">
        <w:rPr>
          <w:rFonts w:ascii="Times New Roman" w:eastAsia="Times New Roman" w:hAnsi="Times New Roman"/>
          <w:sz w:val="28"/>
          <w:szCs w:val="28"/>
        </w:rPr>
        <w:t>Предоставлено место в ГОУ ______________</w:t>
      </w:r>
    </w:p>
    <w:p w:rsidR="00614B50" w:rsidRPr="00D21D2F" w:rsidRDefault="00614B50" w:rsidP="00614B50">
      <w:pPr>
        <w:spacing w:after="0"/>
        <w:rPr>
          <w:rFonts w:ascii="Times New Roman" w:eastAsia="Times New Roman" w:hAnsi="Times New Roman"/>
          <w:sz w:val="28"/>
          <w:szCs w:val="28"/>
        </w:rPr>
      </w:pPr>
      <w:r w:rsidRPr="00D21D2F">
        <w:rPr>
          <w:rFonts w:ascii="Times New Roman" w:eastAsia="Times New Roman" w:hAnsi="Times New Roman"/>
          <w:sz w:val="28"/>
          <w:szCs w:val="28"/>
        </w:rPr>
        <w:t>Направленность группы, возрастная группа: _____________________</w:t>
      </w:r>
    </w:p>
    <w:p w:rsidR="00614B50" w:rsidRPr="00D21D2F" w:rsidRDefault="00614B50" w:rsidP="00614B50">
      <w:pPr>
        <w:spacing w:after="0"/>
        <w:rPr>
          <w:rFonts w:ascii="Times New Roman" w:eastAsia="Times New Roman" w:hAnsi="Times New Roman"/>
          <w:sz w:val="28"/>
          <w:szCs w:val="28"/>
        </w:rPr>
      </w:pPr>
      <w:r w:rsidRPr="00D21D2F">
        <w:rPr>
          <w:rFonts w:ascii="Times New Roman" w:eastAsia="Times New Roman" w:hAnsi="Times New Roman"/>
          <w:sz w:val="28"/>
          <w:szCs w:val="28"/>
        </w:rPr>
        <w:t>Наличие права на вне-/первоочередное предоставление места в ГОУ: _________</w:t>
      </w:r>
    </w:p>
    <w:p w:rsidR="00614B50" w:rsidRPr="00D21D2F" w:rsidRDefault="00614B50" w:rsidP="00614B50">
      <w:pPr>
        <w:spacing w:after="0"/>
        <w:rPr>
          <w:rFonts w:ascii="Times New Roman" w:eastAsia="Times New Roman" w:hAnsi="Times New Roman"/>
          <w:sz w:val="28"/>
          <w:szCs w:val="28"/>
        </w:rPr>
      </w:pPr>
    </w:p>
    <w:p w:rsidR="00614B50" w:rsidRPr="00D21D2F" w:rsidRDefault="00614B50" w:rsidP="00614B50">
      <w:pPr>
        <w:spacing w:after="0"/>
        <w:rPr>
          <w:rFonts w:ascii="Times New Roman" w:eastAsia="Times New Roman" w:hAnsi="Times New Roman"/>
          <w:sz w:val="28"/>
          <w:szCs w:val="28"/>
        </w:rPr>
      </w:pPr>
      <w:r w:rsidRPr="00D21D2F">
        <w:rPr>
          <w:rFonts w:ascii="Times New Roman" w:eastAsia="Times New Roman" w:hAnsi="Times New Roman"/>
          <w:sz w:val="28"/>
          <w:szCs w:val="28"/>
        </w:rPr>
        <w:t>Я,  __________________________________________________________________</w:t>
      </w:r>
    </w:p>
    <w:p w:rsidR="00614B50" w:rsidRPr="00D21D2F" w:rsidRDefault="00614B50" w:rsidP="00614B50">
      <w:pPr>
        <w:spacing w:after="0"/>
        <w:ind w:firstLine="708"/>
        <w:rPr>
          <w:rFonts w:ascii="Times New Roman" w:eastAsia="Times New Roman" w:hAnsi="Times New Roman"/>
          <w:sz w:val="28"/>
          <w:szCs w:val="28"/>
        </w:rPr>
      </w:pPr>
      <w:r w:rsidRPr="00D21D2F">
        <w:rPr>
          <w:rFonts w:ascii="Times New Roman" w:eastAsia="Times New Roman" w:hAnsi="Times New Roman"/>
          <w:sz w:val="28"/>
          <w:szCs w:val="28"/>
        </w:rPr>
        <w:t xml:space="preserve">(фамилия, имя, отчество, родственные отношения) </w:t>
      </w:r>
    </w:p>
    <w:p w:rsidR="00614B50" w:rsidRPr="00D21D2F" w:rsidRDefault="00614B50" w:rsidP="00614B50">
      <w:pPr>
        <w:spacing w:after="0"/>
        <w:ind w:firstLine="708"/>
        <w:rPr>
          <w:rFonts w:ascii="Times New Roman" w:eastAsia="Times New Roman" w:hAnsi="Times New Roman"/>
          <w:sz w:val="28"/>
          <w:szCs w:val="28"/>
        </w:rPr>
      </w:pPr>
    </w:p>
    <w:p w:rsidR="00614B50" w:rsidRPr="00D21D2F" w:rsidRDefault="00614B50" w:rsidP="00614B50">
      <w:pPr>
        <w:spacing w:after="0"/>
        <w:ind w:left="-142"/>
        <w:rPr>
          <w:rFonts w:ascii="Times New Roman" w:eastAsia="Times New Roman" w:hAnsi="Times New Roman"/>
          <w:sz w:val="28"/>
          <w:szCs w:val="28"/>
        </w:rPr>
      </w:pPr>
      <w:r w:rsidRPr="00D21D2F">
        <w:rPr>
          <w:rFonts w:ascii="Times New Roman" w:eastAsia="Times New Roman" w:hAnsi="Times New Roman"/>
          <w:sz w:val="28"/>
          <w:szCs w:val="28"/>
        </w:rPr>
        <w:t>Согласен с предоставленным местом</w:t>
      </w:r>
      <w:r w:rsidRPr="00D21D2F">
        <w:rPr>
          <w:rFonts w:ascii="Times New Roman" w:eastAsia="Times New Roman" w:hAnsi="Times New Roman"/>
          <w:sz w:val="28"/>
          <w:szCs w:val="28"/>
        </w:rPr>
        <w:tab/>
      </w:r>
      <w:r w:rsidRPr="00D21D2F">
        <w:rPr>
          <w:rFonts w:ascii="Times New Roman" w:eastAsia="Times New Roman" w:hAnsi="Times New Roman"/>
          <w:sz w:val="28"/>
          <w:szCs w:val="28"/>
        </w:rPr>
        <w:fldChar w:fldCharType="begin">
          <w:ffData>
            <w:name w:val="Флажок2"/>
            <w:enabled/>
            <w:calcOnExit w:val="0"/>
            <w:checkBox>
              <w:sizeAuto/>
              <w:default w:val="0"/>
            </w:checkBox>
          </w:ffData>
        </w:fldChar>
      </w:r>
      <w:r w:rsidRPr="00D21D2F">
        <w:rPr>
          <w:rFonts w:ascii="Times New Roman" w:eastAsia="Times New Roman" w:hAnsi="Times New Roman"/>
          <w:sz w:val="28"/>
          <w:szCs w:val="28"/>
        </w:rPr>
        <w:instrText xml:space="preserve"> FORMCHECKBOX </w:instrText>
      </w:r>
      <w:r w:rsidRPr="00D21D2F">
        <w:rPr>
          <w:rFonts w:ascii="Times New Roman" w:eastAsia="Times New Roman" w:hAnsi="Times New Roman"/>
          <w:sz w:val="28"/>
          <w:szCs w:val="28"/>
        </w:rPr>
      </w:r>
      <w:r w:rsidRPr="00D21D2F">
        <w:rPr>
          <w:rFonts w:ascii="Times New Roman" w:eastAsia="Times New Roman" w:hAnsi="Times New Roman"/>
          <w:sz w:val="28"/>
          <w:szCs w:val="28"/>
        </w:rPr>
        <w:fldChar w:fldCharType="separate"/>
      </w:r>
      <w:r w:rsidRPr="00D21D2F">
        <w:rPr>
          <w:rFonts w:ascii="Times New Roman" w:eastAsia="Times New Roman" w:hAnsi="Times New Roman"/>
          <w:sz w:val="28"/>
          <w:szCs w:val="28"/>
        </w:rPr>
        <w:fldChar w:fldCharType="end"/>
      </w:r>
    </w:p>
    <w:p w:rsidR="00614B50" w:rsidRPr="00D21D2F" w:rsidRDefault="00614B50" w:rsidP="00614B50">
      <w:pPr>
        <w:spacing w:after="0"/>
        <w:ind w:firstLine="708"/>
        <w:rPr>
          <w:rFonts w:ascii="Times New Roman" w:eastAsia="Times New Roman" w:hAnsi="Times New Roman"/>
          <w:i/>
          <w:sz w:val="28"/>
          <w:szCs w:val="28"/>
        </w:rPr>
      </w:pPr>
      <w:r w:rsidRPr="00D21D2F">
        <w:rPr>
          <w:rFonts w:ascii="Times New Roman" w:eastAsia="Times New Roman" w:hAnsi="Times New Roman"/>
          <w:sz w:val="28"/>
          <w:szCs w:val="28"/>
        </w:rPr>
        <w:t>Отказываюсь от предоставленного места</w:t>
      </w:r>
      <w:r w:rsidRPr="00D21D2F">
        <w:rPr>
          <w:rFonts w:ascii="Times New Roman" w:eastAsia="Times New Roman" w:hAnsi="Times New Roman"/>
          <w:sz w:val="28"/>
          <w:szCs w:val="28"/>
        </w:rPr>
        <w:tab/>
      </w:r>
      <w:r w:rsidRPr="00D21D2F">
        <w:rPr>
          <w:rFonts w:ascii="Times New Roman" w:eastAsia="Times New Roman" w:hAnsi="Times New Roman"/>
          <w:sz w:val="28"/>
          <w:szCs w:val="28"/>
        </w:rPr>
        <w:fldChar w:fldCharType="begin">
          <w:ffData>
            <w:name w:val="Флажок2"/>
            <w:enabled/>
            <w:calcOnExit w:val="0"/>
            <w:checkBox>
              <w:sizeAuto/>
              <w:default w:val="0"/>
            </w:checkBox>
          </w:ffData>
        </w:fldChar>
      </w:r>
      <w:r w:rsidRPr="00D21D2F">
        <w:rPr>
          <w:rFonts w:ascii="Times New Roman" w:eastAsia="Times New Roman" w:hAnsi="Times New Roman"/>
          <w:sz w:val="28"/>
          <w:szCs w:val="28"/>
        </w:rPr>
        <w:instrText xml:space="preserve"> FORMCHECKBOX </w:instrText>
      </w:r>
      <w:r w:rsidRPr="00D21D2F">
        <w:rPr>
          <w:rFonts w:ascii="Times New Roman" w:eastAsia="Times New Roman" w:hAnsi="Times New Roman"/>
          <w:sz w:val="28"/>
          <w:szCs w:val="28"/>
        </w:rPr>
      </w:r>
      <w:r w:rsidRPr="00D21D2F">
        <w:rPr>
          <w:rFonts w:ascii="Times New Roman" w:eastAsia="Times New Roman" w:hAnsi="Times New Roman"/>
          <w:sz w:val="28"/>
          <w:szCs w:val="28"/>
        </w:rPr>
        <w:fldChar w:fldCharType="separate"/>
      </w:r>
      <w:r w:rsidRPr="00D21D2F">
        <w:rPr>
          <w:rFonts w:ascii="Times New Roman" w:eastAsia="Times New Roman" w:hAnsi="Times New Roman"/>
          <w:sz w:val="28"/>
          <w:szCs w:val="28"/>
        </w:rPr>
        <w:fldChar w:fldCharType="end"/>
      </w:r>
    </w:p>
    <w:p w:rsidR="00614B50" w:rsidRPr="00D21D2F" w:rsidRDefault="00614B50" w:rsidP="00614B50">
      <w:pPr>
        <w:ind w:firstLine="284"/>
        <w:rPr>
          <w:rFonts w:ascii="Times New Roman" w:eastAsia="Times New Roman" w:hAnsi="Times New Roman"/>
          <w:sz w:val="28"/>
          <w:szCs w:val="28"/>
        </w:rPr>
      </w:pPr>
    </w:p>
    <w:p w:rsidR="00614B50" w:rsidRPr="00C41859" w:rsidRDefault="00614B50" w:rsidP="00614B50">
      <w:pPr>
        <w:ind w:firstLine="284"/>
        <w:rPr>
          <w:rFonts w:ascii="Times New Roman" w:eastAsia="Times New Roman" w:hAnsi="Times New Roman"/>
          <w:sz w:val="24"/>
          <w:szCs w:val="24"/>
        </w:rPr>
      </w:pPr>
      <w:r w:rsidRPr="00D21D2F">
        <w:rPr>
          <w:rFonts w:ascii="Times New Roman" w:eastAsia="Times New Roman" w:hAnsi="Times New Roman"/>
          <w:sz w:val="28"/>
          <w:szCs w:val="28"/>
        </w:rPr>
        <w:t xml:space="preserve">Дата _________________               </w:t>
      </w:r>
      <w:r w:rsidRPr="00D21D2F">
        <w:rPr>
          <w:rFonts w:ascii="Times New Roman" w:eastAsia="Times New Roman" w:hAnsi="Times New Roman"/>
          <w:sz w:val="24"/>
          <w:szCs w:val="24"/>
        </w:rPr>
        <w:t>Подпись родителя: ___________________________</w:t>
      </w:r>
    </w:p>
    <w:p w:rsidR="00614B50" w:rsidRPr="00C41859" w:rsidRDefault="00614B50" w:rsidP="00614B50">
      <w:pPr>
        <w:widowControl w:val="0"/>
        <w:shd w:val="clear" w:color="auto" w:fill="FFFFFF"/>
        <w:tabs>
          <w:tab w:val="left" w:pos="1066"/>
        </w:tabs>
        <w:autoSpaceDE w:val="0"/>
        <w:autoSpaceDN w:val="0"/>
        <w:adjustRightInd w:val="0"/>
        <w:spacing w:after="0"/>
        <w:jc w:val="both"/>
        <w:rPr>
          <w:rFonts w:ascii="Times New Roman" w:eastAsia="Times New Roman" w:hAnsi="Times New Roman"/>
          <w:sz w:val="20"/>
          <w:szCs w:val="20"/>
          <w:lang w:eastAsia="ru-RU"/>
        </w:rPr>
      </w:pPr>
    </w:p>
    <w:p w:rsidR="00614B50" w:rsidRPr="00C41859" w:rsidRDefault="00614B50" w:rsidP="00614B50">
      <w:pPr>
        <w:autoSpaceDE w:val="0"/>
        <w:autoSpaceDN w:val="0"/>
        <w:adjustRightInd w:val="0"/>
        <w:spacing w:after="0"/>
        <w:ind w:firstLine="540"/>
        <w:jc w:val="both"/>
        <w:outlineLvl w:val="2"/>
        <w:rPr>
          <w:rFonts w:ascii="Times New Roman" w:eastAsia="Times New Roman" w:hAnsi="Times New Roman"/>
          <w:sz w:val="28"/>
          <w:szCs w:val="28"/>
          <w:lang w:eastAsia="ru-RU"/>
        </w:rPr>
      </w:pPr>
    </w:p>
    <w:p w:rsidR="00614B50" w:rsidRDefault="00614B50" w:rsidP="00614B50">
      <w:pPr>
        <w:widowControl w:val="0"/>
        <w:autoSpaceDE w:val="0"/>
        <w:autoSpaceDN w:val="0"/>
        <w:adjustRightInd w:val="0"/>
        <w:spacing w:after="0"/>
        <w:ind w:firstLine="540"/>
        <w:jc w:val="both"/>
        <w:rPr>
          <w:rFonts w:cs="Calibri"/>
        </w:rPr>
      </w:pPr>
    </w:p>
    <w:p w:rsidR="00614B50" w:rsidRDefault="00614B50"/>
    <w:sectPr w:rsidR="00614B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8A3" w:rsidRDefault="00614B50">
    <w:pPr>
      <w:pStyle w:val="a5"/>
      <w:jc w:val="center"/>
    </w:pPr>
    <w:r>
      <w:fldChar w:fldCharType="begin"/>
    </w:r>
    <w:r>
      <w:instrText xml:space="preserve"> </w:instrText>
    </w:r>
    <w:r>
      <w:instrText xml:space="preserve">PAGE   \* MERGEFORMAT </w:instrText>
    </w:r>
    <w:r>
      <w:fldChar w:fldCharType="separate"/>
    </w:r>
    <w:r>
      <w:rPr>
        <w:noProof/>
      </w:rPr>
      <w:t>5</w:t>
    </w:r>
    <w:r>
      <w:fldChar w:fldCharType="end"/>
    </w:r>
  </w:p>
  <w:p w:rsidR="007078A3" w:rsidRDefault="00614B5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8A3" w:rsidRDefault="00614B50">
    <w:pPr>
      <w:pStyle w:val="a5"/>
      <w:jc w:val="center"/>
    </w:pPr>
    <w:r>
      <w:fldChar w:fldCharType="begin"/>
    </w:r>
    <w:r>
      <w:instrText xml:space="preserve"> PAGE   \* MERGEFORMAT </w:instrText>
    </w:r>
    <w:r>
      <w:fldChar w:fldCharType="separate"/>
    </w:r>
    <w:r>
      <w:rPr>
        <w:noProof/>
      </w:rPr>
      <w:t>2</w:t>
    </w:r>
    <w:r>
      <w:fldChar w:fldCharType="end"/>
    </w:r>
  </w:p>
  <w:p w:rsidR="007078A3" w:rsidRDefault="00614B5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8A3" w:rsidRDefault="00614B50">
    <w:pPr>
      <w:pStyle w:val="a5"/>
      <w:jc w:val="center"/>
    </w:pPr>
    <w:r>
      <w:fldChar w:fldCharType="begin"/>
    </w:r>
    <w:r>
      <w:instrText xml:space="preserve"> PAGE   \* MERGEFORMAT </w:instrText>
    </w:r>
    <w:r>
      <w:fldChar w:fldCharType="separate"/>
    </w:r>
    <w:r>
      <w:rPr>
        <w:noProof/>
      </w:rPr>
      <w:t>5</w:t>
    </w:r>
    <w:r>
      <w:fldChar w:fldCharType="end"/>
    </w:r>
  </w:p>
  <w:p w:rsidR="007078A3" w:rsidRDefault="00614B50">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B50"/>
    <w:rsid w:val="00614B50"/>
    <w:rsid w:val="00F428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4B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4B50"/>
    <w:rPr>
      <w:rFonts w:ascii="Tahoma" w:hAnsi="Tahoma" w:cs="Tahoma"/>
      <w:sz w:val="16"/>
      <w:szCs w:val="16"/>
    </w:rPr>
  </w:style>
  <w:style w:type="paragraph" w:styleId="a5">
    <w:name w:val="header"/>
    <w:basedOn w:val="a"/>
    <w:link w:val="a6"/>
    <w:uiPriority w:val="99"/>
    <w:rsid w:val="00614B50"/>
    <w:pPr>
      <w:tabs>
        <w:tab w:val="center" w:pos="4677"/>
        <w:tab w:val="right" w:pos="9355"/>
      </w:tabs>
      <w:autoSpaceDE w:val="0"/>
      <w:autoSpaceDN w:val="0"/>
      <w:spacing w:after="0" w:line="240" w:lineRule="auto"/>
    </w:pPr>
    <w:rPr>
      <w:rFonts w:ascii="Times New Roman" w:eastAsia="Times New Roman" w:hAnsi="Times New Roman" w:cs="Times New Roman"/>
      <w:sz w:val="24"/>
      <w:szCs w:val="24"/>
      <w:lang w:val="x-none" w:eastAsia="ru-RU"/>
    </w:rPr>
  </w:style>
  <w:style w:type="character" w:customStyle="1" w:styleId="a6">
    <w:name w:val="Верхний колонтитул Знак"/>
    <w:basedOn w:val="a0"/>
    <w:link w:val="a5"/>
    <w:uiPriority w:val="99"/>
    <w:rsid w:val="00614B50"/>
    <w:rPr>
      <w:rFonts w:ascii="Times New Roman" w:eastAsia="Times New Roman" w:hAnsi="Times New Roman" w:cs="Times New Roman"/>
      <w:sz w:val="24"/>
      <w:szCs w:val="24"/>
      <w:lang w:val="x-none" w:eastAsia="ru-RU"/>
    </w:rPr>
  </w:style>
  <w:style w:type="paragraph" w:styleId="a7">
    <w:name w:val="No Spacing"/>
    <w:uiPriority w:val="1"/>
    <w:qFormat/>
    <w:rsid w:val="00614B50"/>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4B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4B50"/>
    <w:rPr>
      <w:rFonts w:ascii="Tahoma" w:hAnsi="Tahoma" w:cs="Tahoma"/>
      <w:sz w:val="16"/>
      <w:szCs w:val="16"/>
    </w:rPr>
  </w:style>
  <w:style w:type="paragraph" w:styleId="a5">
    <w:name w:val="header"/>
    <w:basedOn w:val="a"/>
    <w:link w:val="a6"/>
    <w:uiPriority w:val="99"/>
    <w:rsid w:val="00614B50"/>
    <w:pPr>
      <w:tabs>
        <w:tab w:val="center" w:pos="4677"/>
        <w:tab w:val="right" w:pos="9355"/>
      </w:tabs>
      <w:autoSpaceDE w:val="0"/>
      <w:autoSpaceDN w:val="0"/>
      <w:spacing w:after="0" w:line="240" w:lineRule="auto"/>
    </w:pPr>
    <w:rPr>
      <w:rFonts w:ascii="Times New Roman" w:eastAsia="Times New Roman" w:hAnsi="Times New Roman" w:cs="Times New Roman"/>
      <w:sz w:val="24"/>
      <w:szCs w:val="24"/>
      <w:lang w:val="x-none" w:eastAsia="ru-RU"/>
    </w:rPr>
  </w:style>
  <w:style w:type="character" w:customStyle="1" w:styleId="a6">
    <w:name w:val="Верхний колонтитул Знак"/>
    <w:basedOn w:val="a0"/>
    <w:link w:val="a5"/>
    <w:uiPriority w:val="99"/>
    <w:rsid w:val="00614B50"/>
    <w:rPr>
      <w:rFonts w:ascii="Times New Roman" w:eastAsia="Times New Roman" w:hAnsi="Times New Roman" w:cs="Times New Roman"/>
      <w:sz w:val="24"/>
      <w:szCs w:val="24"/>
      <w:lang w:val="x-none" w:eastAsia="ru-RU"/>
    </w:rPr>
  </w:style>
  <w:style w:type="paragraph" w:styleId="a7">
    <w:name w:val="No Spacing"/>
    <w:uiPriority w:val="1"/>
    <w:qFormat/>
    <w:rsid w:val="00614B5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103FFC1A49EE88D2F15D7508BC7A8E04B0B054D149E841B9111674C396C0043DEFDD89B0B333BDEl1o6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7103FFC1A49EE88D2F15D7508BC7A8E04B0B054D149E841B9111674C396C0043DEFDD89B0B333BDEl1o2P"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consultantplus://offline/ref=7103FFC1A49EE88D2F15C95D9DABF4E84C055F47189B874DCE4E3C116E650A1499B281D94F3E3FD8128DD7l5oCP" TargetMode="External"/><Relationship Id="rId11" Type="http://schemas.openxmlformats.org/officeDocument/2006/relationships/header" Target="header3.xml"/><Relationship Id="rId5" Type="http://schemas.openxmlformats.org/officeDocument/2006/relationships/image" Target="media/image1.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5854</Words>
  <Characters>33371</Characters>
  <Application>Microsoft Office Word</Application>
  <DocSecurity>0</DocSecurity>
  <Lines>278</Lines>
  <Paragraphs>78</Paragraphs>
  <ScaleCrop>false</ScaleCrop>
  <HeadingPairs>
    <vt:vector size="4" baseType="variant">
      <vt:variant>
        <vt:lpstr>Название</vt:lpstr>
      </vt:variant>
      <vt:variant>
        <vt:i4>1</vt:i4>
      </vt:variant>
      <vt:variant>
        <vt:lpstr>Заголовки</vt:lpstr>
      </vt:variant>
      <vt:variant>
        <vt:i4>23</vt:i4>
      </vt:variant>
    </vt:vector>
  </HeadingPairs>
  <TitlesOfParts>
    <vt:vector size="24" baseType="lpstr">
      <vt:lpstr/>
      <vt:lpstr>    ПОЛОЖЕНИЕ</vt:lpstr>
      <vt:lpstr>    о Территориальной комиссии по комплектованию воспитанниками государственных обще</vt:lpstr>
      <vt:lpstr>    </vt:lpstr>
      <vt:lpstr>        </vt:lpstr>
      <vt:lpstr>        ПРОТОКОЛ № ___</vt:lpstr>
      <vt:lpstr>        заседания Территориальной комиссии по комплектованию воспитанниками</vt:lpstr>
      <vt:lpstr>        ____________________________________________________________________</vt:lpstr>
      <vt:lpstr>        </vt:lpstr>
      <vt:lpstr>        от _____________ 20__ г.</vt:lpstr>
      <vt:lpstr>        </vt:lpstr>
      <vt:lpstr>        Присутствовали:</vt:lpstr>
      <vt:lpstr>        1. Председатель Территориальной комиссии: ________________________</vt:lpstr>
      <vt:lpstr>        2. Члены Территориальной комиссии: ______________________________</vt:lpstr>
      <vt:lpstr>        3. Общественные наблюдатели из числа родителей: __________________</vt:lpstr>
      <vt:lpstr>        </vt:lpstr>
      <vt:lpstr>        Приняли решение:</vt:lpstr>
      <vt:lpstr>        - утвердить (не утвердить) список детей, получивших места в ГОУ в результате эле</vt:lpstr>
      <vt:lpstr>        - согласовать (не согласовать) направления, сформированные на каждого ребенка, к</vt:lpstr>
      <vt:lpstr>        </vt:lpstr>
      <vt:lpstr>        Председатель Территориальной комиссии: __________________________</vt:lpstr>
      <vt:lpstr>        Члены Территориальной комиссии: ________________________________</vt:lpstr>
      <vt:lpstr>        Общественные наблюдатели из числа родителей:_____________________</vt:lpstr>
      <vt:lpstr>        </vt:lpstr>
    </vt:vector>
  </TitlesOfParts>
  <Company>*</Company>
  <LinksUpToDate>false</LinksUpToDate>
  <CharactersWithSpaces>39147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2014-10-13T07:36:00Z</dcterms:created>
  <dcterms:modified xsi:type="dcterms:W3CDTF">2014-10-13T07:46:00Z</dcterms:modified>
</cp:coreProperties>
</file>