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1F" w:rsidRDefault="00AF2DA7" w:rsidP="00F73026">
      <w:pPr>
        <w:spacing w:before="343" w:after="34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662273"/>
            <wp:effectExtent l="19050" t="0" r="5715" b="0"/>
            <wp:docPr id="1" name="Рисунок 1" descr="D:\дс\МОИ ДОКИ\Делопроизводство\Отсканирован. тит.листы для прокуратуры\Положение о школе молодого воспита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с\МОИ ДОКИ\Делопроизводство\Отсканирован. тит.листы для прокуратуры\Положение о школе молодого воспитател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A7" w:rsidRDefault="00AF2DA7" w:rsidP="00F73026">
      <w:pPr>
        <w:spacing w:before="343" w:after="34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DA7" w:rsidRDefault="00AF2DA7" w:rsidP="00F73026">
      <w:pPr>
        <w:spacing w:before="343" w:after="343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284" w:rsidRDefault="00105284" w:rsidP="00105284">
      <w:pPr>
        <w:pStyle w:val="aa"/>
        <w:rPr>
          <w:b/>
        </w:rPr>
      </w:pPr>
    </w:p>
    <w:p w:rsidR="00105284" w:rsidRDefault="00AD654F" w:rsidP="00105284">
      <w:pPr>
        <w:pStyle w:val="aa"/>
        <w:rPr>
          <w:b/>
        </w:rPr>
      </w:pPr>
      <w:r w:rsidRPr="00105284">
        <w:rPr>
          <w:b/>
        </w:rPr>
        <w:t> 1. Общие положения</w:t>
      </w:r>
    </w:p>
    <w:p w:rsidR="00105284" w:rsidRPr="0003601F" w:rsidRDefault="0003601F" w:rsidP="00105284">
      <w:pPr>
        <w:pStyle w:val="aa"/>
      </w:pPr>
      <w:r w:rsidRPr="0003601F">
        <w:t>1</w:t>
      </w:r>
      <w:r>
        <w:t>.1.</w:t>
      </w:r>
      <w:r w:rsidRPr="0003601F">
        <w:t xml:space="preserve"> Настоящее положение разработано для структурного подразделения</w:t>
      </w:r>
      <w:r w:rsidRPr="0003601F">
        <w:rPr>
          <w:rFonts w:eastAsia="Trebuchet MS"/>
          <w:shd w:val="clear" w:color="auto" w:fill="FFFFFF"/>
        </w:rPr>
        <w:t xml:space="preserve"> «Детский сад №2» </w:t>
      </w:r>
      <w:r w:rsidRPr="0003601F">
        <w:t>государственного бюджетного общеобразовательного учреж</w:t>
      </w:r>
      <w:r>
        <w:t>дения Самарской области средней общеобразовательной  школы</w:t>
      </w:r>
      <w:r w:rsidRPr="0003601F">
        <w:t xml:space="preserve"> № 2 «Образовательный центр» имени ветерана Великой Отечественной Войны Г.А. Смолякова с.Большая Черниговка муниципального района Большечерниговский Самарской области, реализующего общеобразовательные программы дошкольного образования (далее СП «Детский сад №2» ГБОУ СОШ №2 «ОЦ» им. Г.А. Смолякова с.Большая Черниговка) в соответствии с Федеральным законом «Об образовании в Российской Федерации», Уставом Учреждения.</w:t>
      </w:r>
    </w:p>
    <w:p w:rsidR="00295E8F" w:rsidRPr="00105284" w:rsidRDefault="0003601F" w:rsidP="00105284">
      <w:pPr>
        <w:pStyle w:val="aa"/>
      </w:pPr>
      <w:r>
        <w:t>1.2</w:t>
      </w:r>
      <w:r w:rsidR="00AD654F" w:rsidRPr="00295E8F">
        <w:t>. Настоящее положение определяет организационно-методическую основу деятельности Школы молодого воспитателя, содействует повышению профессионального мастерс</w:t>
      </w:r>
      <w:r>
        <w:t>тва начинающих педагогов СП «Д</w:t>
      </w:r>
      <w:r w:rsidR="00295E8F">
        <w:t>етский сад№2»</w:t>
      </w:r>
      <w:r w:rsidRPr="0003601F">
        <w:t xml:space="preserve"> ГБОУ СОШ №2 «ОЦ» им. Г.А. Смолякова с.Большая Черниговка</w:t>
      </w:r>
      <w:r w:rsidR="00AD654F" w:rsidRPr="00295E8F">
        <w:t>.</w:t>
      </w:r>
    </w:p>
    <w:p w:rsidR="00105284" w:rsidRDefault="0003601F" w:rsidP="00105284">
      <w:pPr>
        <w:pStyle w:val="aa"/>
        <w:rPr>
          <w:rFonts w:cs="Times New Roman"/>
        </w:rPr>
      </w:pPr>
      <w:r>
        <w:rPr>
          <w:rFonts w:cs="Times New Roman"/>
        </w:rPr>
        <w:t>1.3</w:t>
      </w:r>
      <w:r w:rsidR="00AD654F" w:rsidRPr="00295E8F">
        <w:rPr>
          <w:rFonts w:cs="Times New Roman"/>
        </w:rPr>
        <w:t>. Положение разра</w:t>
      </w:r>
      <w:r w:rsidR="00295E8F" w:rsidRPr="00295E8F">
        <w:rPr>
          <w:rFonts w:cs="Times New Roman"/>
        </w:rPr>
        <w:t xml:space="preserve">ботано в соответствии с </w:t>
      </w:r>
      <w:r w:rsidR="00AD654F" w:rsidRPr="00295E8F">
        <w:rPr>
          <w:rFonts w:cs="Times New Roman"/>
        </w:rPr>
        <w:t xml:space="preserve">Конституции РФ, </w:t>
      </w:r>
      <w:r w:rsidR="00295E8F" w:rsidRPr="00295E8F">
        <w:rPr>
          <w:rFonts w:cs="Times New Roman"/>
        </w:rPr>
        <w:t xml:space="preserve"> Федеральным законом  от 29 декабря 2012г. № 273-ФЗ « Об образовании в Российской Федерации»,</w:t>
      </w:r>
      <w:r w:rsidR="00AD654F" w:rsidRPr="00295E8F">
        <w:rPr>
          <w:rFonts w:cs="Times New Roman"/>
        </w:rPr>
        <w:t xml:space="preserve"> Трудового кодекса РФ.</w:t>
      </w:r>
    </w:p>
    <w:p w:rsidR="00AD654F" w:rsidRPr="00295E8F" w:rsidRDefault="0003601F" w:rsidP="00105284">
      <w:pPr>
        <w:pStyle w:val="aa"/>
        <w:rPr>
          <w:rFonts w:cs="Times New Roman"/>
        </w:rPr>
      </w:pPr>
      <w:r>
        <w:rPr>
          <w:rFonts w:cs="Times New Roman"/>
        </w:rPr>
        <w:t>1.4</w:t>
      </w:r>
      <w:r w:rsidR="00AD654F" w:rsidRPr="00295E8F">
        <w:rPr>
          <w:rFonts w:cs="Times New Roman"/>
        </w:rPr>
        <w:t>. Деятельность Школы молодого воспитателя осуществляется в соответствии с действующим законодательством РФ в обл</w:t>
      </w:r>
      <w:r w:rsidR="00295E8F">
        <w:rPr>
          <w:rFonts w:cs="Times New Roman"/>
        </w:rPr>
        <w:t>асти образования, Устава</w:t>
      </w:r>
      <w:r w:rsidR="00AD654F" w:rsidRPr="00295E8F">
        <w:rPr>
          <w:rFonts w:cs="Times New Roman"/>
        </w:rPr>
        <w:t>, нормативных правовых документов об образовании, настоящего Положения.</w:t>
      </w:r>
    </w:p>
    <w:p w:rsidR="00AD654F" w:rsidRPr="00295E8F" w:rsidRDefault="0003601F" w:rsidP="00105284">
      <w:pPr>
        <w:pStyle w:val="aa"/>
        <w:rPr>
          <w:rFonts w:cs="Times New Roman"/>
        </w:rPr>
      </w:pPr>
      <w:r>
        <w:rPr>
          <w:rFonts w:cs="Times New Roman"/>
        </w:rPr>
        <w:t>1.5</w:t>
      </w:r>
      <w:r w:rsidR="00AD654F" w:rsidRPr="00295E8F">
        <w:rPr>
          <w:rFonts w:cs="Times New Roman"/>
        </w:rPr>
        <w:t>. В состав Школы молодого воспитателя входят: председатель (выбирается из опытных высококвалифицированных педагогов), начинающие педагоги.</w:t>
      </w:r>
    </w:p>
    <w:p w:rsidR="00AD654F" w:rsidRPr="00295E8F" w:rsidRDefault="0003601F" w:rsidP="00105284">
      <w:pPr>
        <w:pStyle w:val="aa"/>
        <w:rPr>
          <w:rFonts w:cs="Times New Roman"/>
        </w:rPr>
      </w:pPr>
      <w:r>
        <w:rPr>
          <w:rFonts w:cs="Times New Roman"/>
        </w:rPr>
        <w:t>1.6</w:t>
      </w:r>
      <w:r w:rsidR="00AD654F" w:rsidRPr="00295E8F">
        <w:rPr>
          <w:rFonts w:cs="Times New Roman"/>
        </w:rPr>
        <w:t>. Решения Школы молодого воспитателя являются рекомендательными для начинающих педагогов.</w:t>
      </w:r>
    </w:p>
    <w:p w:rsidR="00AD654F" w:rsidRDefault="0003601F" w:rsidP="00105284">
      <w:pPr>
        <w:pStyle w:val="aa"/>
        <w:rPr>
          <w:rFonts w:cs="Times New Roman"/>
        </w:rPr>
      </w:pPr>
      <w:r>
        <w:rPr>
          <w:rFonts w:cs="Times New Roman"/>
        </w:rPr>
        <w:t>1.7</w:t>
      </w:r>
      <w:r w:rsidR="00AD654F" w:rsidRPr="00295E8F">
        <w:rPr>
          <w:rFonts w:cs="Times New Roman"/>
        </w:rPr>
        <w:t>. Срок действия данного положения не ограничен.</w:t>
      </w:r>
    </w:p>
    <w:p w:rsidR="00105284" w:rsidRPr="00295E8F" w:rsidRDefault="00105284" w:rsidP="00105284">
      <w:pPr>
        <w:pStyle w:val="aa"/>
        <w:rPr>
          <w:rFonts w:cs="Times New Roman"/>
        </w:rPr>
      </w:pPr>
    </w:p>
    <w:p w:rsidR="00AD654F" w:rsidRPr="00880CF3" w:rsidRDefault="00AD654F" w:rsidP="00295E8F">
      <w:pPr>
        <w:rPr>
          <w:rFonts w:ascii="Times New Roman" w:hAnsi="Times New Roman" w:cs="Times New Roman"/>
          <w:b/>
          <w:sz w:val="24"/>
          <w:szCs w:val="24"/>
        </w:rPr>
      </w:pPr>
      <w:r w:rsidRPr="00880CF3">
        <w:rPr>
          <w:rFonts w:ascii="Times New Roman" w:hAnsi="Times New Roman" w:cs="Times New Roman"/>
          <w:b/>
          <w:sz w:val="24"/>
          <w:szCs w:val="24"/>
        </w:rPr>
        <w:t>2. Задачи Школы молодого воспитателя</w:t>
      </w:r>
    </w:p>
    <w:p w:rsidR="00AD654F" w:rsidRPr="00295E8F" w:rsidRDefault="00AD654F" w:rsidP="00105284">
      <w:pPr>
        <w:pStyle w:val="aa"/>
      </w:pPr>
      <w:r w:rsidRPr="00295E8F">
        <w:t>Главными задачами Школы молодого воспитателя являются:</w:t>
      </w:r>
    </w:p>
    <w:p w:rsidR="00AD654F" w:rsidRPr="00295E8F" w:rsidRDefault="00AD654F" w:rsidP="00105284">
      <w:pPr>
        <w:pStyle w:val="aa"/>
      </w:pPr>
      <w:r w:rsidRPr="00295E8F">
        <w:t xml:space="preserve">2.1. Разработка организационно-педагогических рекомендаций по оптимизации образовательного процесса </w:t>
      </w:r>
      <w:r w:rsidR="00295E8F">
        <w:t xml:space="preserve"> восп</w:t>
      </w:r>
      <w:r w:rsidR="00880CF3">
        <w:t>итанников</w:t>
      </w:r>
      <w:r w:rsidRPr="00295E8F">
        <w:t xml:space="preserve"> дошкольного возраста.</w:t>
      </w:r>
    </w:p>
    <w:p w:rsidR="00AD654F" w:rsidRPr="00295E8F" w:rsidRDefault="00AD654F" w:rsidP="00105284">
      <w:pPr>
        <w:pStyle w:val="aa"/>
      </w:pPr>
      <w:r w:rsidRPr="00295E8F">
        <w:t>2.2. Содействие всем начинающим педагогам в приобретении знаний и умений, необходимых в образовательной деятельности.</w:t>
      </w:r>
    </w:p>
    <w:p w:rsidR="00AD654F" w:rsidRPr="00295E8F" w:rsidRDefault="00AD654F" w:rsidP="00105284">
      <w:pPr>
        <w:pStyle w:val="aa"/>
      </w:pPr>
      <w:r w:rsidRPr="00295E8F">
        <w:t>2.3. Анализ разделов общеобразовательных программ дошкольного образования, педагогических технологий и методик.</w:t>
      </w:r>
    </w:p>
    <w:p w:rsidR="00AD654F" w:rsidRPr="00295E8F" w:rsidRDefault="00AD654F" w:rsidP="00105284">
      <w:pPr>
        <w:pStyle w:val="aa"/>
      </w:pPr>
      <w:r w:rsidRPr="00295E8F">
        <w:t>2.4. Обеспечение реализации потребности начинающих педагогов на повышение своей профессиональной квалификации.</w:t>
      </w:r>
    </w:p>
    <w:p w:rsidR="00AD654F" w:rsidRDefault="00AD654F" w:rsidP="00105284">
      <w:pPr>
        <w:pStyle w:val="aa"/>
      </w:pPr>
      <w:r w:rsidRPr="00295E8F">
        <w:t>2.5. Оказание консультативной помощи всем начинающим педагогам по вопросам</w:t>
      </w:r>
      <w:r w:rsidR="00880CF3">
        <w:t xml:space="preserve"> образования и воспитания  воспитанников </w:t>
      </w:r>
      <w:r w:rsidRPr="00295E8F">
        <w:t>дошкольного возраста.</w:t>
      </w:r>
    </w:p>
    <w:p w:rsidR="00105284" w:rsidRPr="00295E8F" w:rsidRDefault="00105284" w:rsidP="00105284">
      <w:pPr>
        <w:pStyle w:val="aa"/>
      </w:pPr>
    </w:p>
    <w:p w:rsidR="00AD654F" w:rsidRPr="00880CF3" w:rsidRDefault="00AD654F" w:rsidP="00295E8F">
      <w:pPr>
        <w:rPr>
          <w:rFonts w:ascii="Times New Roman" w:hAnsi="Times New Roman" w:cs="Times New Roman"/>
          <w:b/>
          <w:sz w:val="24"/>
          <w:szCs w:val="24"/>
        </w:rPr>
      </w:pPr>
      <w:r w:rsidRPr="00880CF3">
        <w:rPr>
          <w:rFonts w:ascii="Times New Roman" w:hAnsi="Times New Roman" w:cs="Times New Roman"/>
          <w:b/>
          <w:sz w:val="24"/>
          <w:szCs w:val="24"/>
        </w:rPr>
        <w:t>3. Функции Школы молодого воспитателя</w:t>
      </w:r>
    </w:p>
    <w:p w:rsidR="00AD654F" w:rsidRPr="00295E8F" w:rsidRDefault="00AD654F" w:rsidP="00105284">
      <w:pPr>
        <w:pStyle w:val="aa"/>
      </w:pPr>
      <w:r w:rsidRPr="00295E8F">
        <w:t>Школа молодого воспитателя осуществляет следующие функции:</w:t>
      </w:r>
    </w:p>
    <w:p w:rsidR="00AD654F" w:rsidRPr="00295E8F" w:rsidRDefault="00AD654F" w:rsidP="00105284">
      <w:pPr>
        <w:pStyle w:val="aa"/>
      </w:pPr>
      <w:r w:rsidRPr="00295E8F">
        <w:t>3.1. Обсуждает и утверждает план работы Школы молодого воспитателя.</w:t>
      </w:r>
    </w:p>
    <w:p w:rsidR="00AD654F" w:rsidRPr="00295E8F" w:rsidRDefault="00AD654F" w:rsidP="00105284">
      <w:pPr>
        <w:pStyle w:val="aa"/>
      </w:pPr>
      <w:r w:rsidRPr="00295E8F">
        <w:t>3.2. Изучает общеобразовательные программы дошкольного образования, нормативные документы, методическую литературу по вопросам образования.</w:t>
      </w:r>
    </w:p>
    <w:p w:rsidR="00AD654F" w:rsidRPr="00295E8F" w:rsidRDefault="00AD654F" w:rsidP="00105284">
      <w:pPr>
        <w:pStyle w:val="aa"/>
      </w:pPr>
      <w:r w:rsidRPr="00295E8F">
        <w:t xml:space="preserve">3.3. Оказывает консультативную помощь через семинары, тренинги, консультации специалистов, практические занятия, </w:t>
      </w:r>
      <w:r w:rsidR="00880CF3">
        <w:t xml:space="preserve"> </w:t>
      </w:r>
      <w:r w:rsidRPr="00295E8F">
        <w:t>взаимопосещения.</w:t>
      </w:r>
    </w:p>
    <w:p w:rsidR="00AD654F" w:rsidRPr="00295E8F" w:rsidRDefault="00AD654F" w:rsidP="00105284">
      <w:pPr>
        <w:pStyle w:val="aa"/>
      </w:pPr>
      <w:r w:rsidRPr="00295E8F">
        <w:t>3.4. Определяет соответствие предметно-развивающей среды и образовательного процесса возрастным, индивидуальным особенностям воспитанников, требованиям общеобразовательной программы дошкольного образования.</w:t>
      </w:r>
    </w:p>
    <w:p w:rsidR="00AD654F" w:rsidRDefault="00AD654F" w:rsidP="00105284">
      <w:pPr>
        <w:pStyle w:val="aa"/>
      </w:pPr>
      <w:r w:rsidRPr="00295E8F">
        <w:t>3.5. Отслеживает итоги успешности образования  и воспитания детей, состояния их здоровья.</w:t>
      </w:r>
    </w:p>
    <w:p w:rsidR="00105284" w:rsidRPr="00295E8F" w:rsidRDefault="00105284" w:rsidP="00105284">
      <w:pPr>
        <w:pStyle w:val="aa"/>
      </w:pPr>
    </w:p>
    <w:p w:rsidR="00AD654F" w:rsidRPr="00880CF3" w:rsidRDefault="00AD654F" w:rsidP="00295E8F">
      <w:pPr>
        <w:rPr>
          <w:rFonts w:ascii="Times New Roman" w:hAnsi="Times New Roman" w:cs="Times New Roman"/>
          <w:b/>
          <w:sz w:val="24"/>
          <w:szCs w:val="24"/>
        </w:rPr>
      </w:pPr>
      <w:r w:rsidRPr="00880CF3">
        <w:rPr>
          <w:rFonts w:ascii="Times New Roman" w:hAnsi="Times New Roman" w:cs="Times New Roman"/>
          <w:b/>
          <w:sz w:val="24"/>
          <w:szCs w:val="24"/>
        </w:rPr>
        <w:t>4. Права Школы молодого воспитателя</w:t>
      </w:r>
    </w:p>
    <w:p w:rsidR="00AD654F" w:rsidRPr="00295E8F" w:rsidRDefault="00AD654F" w:rsidP="00105284">
      <w:pPr>
        <w:pStyle w:val="aa"/>
      </w:pPr>
      <w:r w:rsidRPr="00295E8F">
        <w:t>Члены Школы молодого воспитателя имеют право:</w:t>
      </w:r>
    </w:p>
    <w:p w:rsidR="00AD654F" w:rsidRPr="00295E8F" w:rsidRDefault="00AD654F" w:rsidP="00105284">
      <w:pPr>
        <w:pStyle w:val="aa"/>
      </w:pPr>
      <w:r w:rsidRPr="00295E8F">
        <w:t>4.1. Принимать решения по вопросам, входящим в их компетенцию.</w:t>
      </w:r>
    </w:p>
    <w:p w:rsidR="00AD654F" w:rsidRPr="00295E8F" w:rsidRDefault="00AD654F" w:rsidP="00105284">
      <w:pPr>
        <w:pStyle w:val="aa"/>
      </w:pPr>
      <w:r w:rsidRPr="00295E8F">
        <w:t>4.2. Приглашать на заседания Школы специалистов, высококвалифицированных педагогов для оказания консультативной помощи.</w:t>
      </w:r>
    </w:p>
    <w:p w:rsidR="00AD654F" w:rsidRPr="00295E8F" w:rsidRDefault="00AD654F" w:rsidP="00105284">
      <w:pPr>
        <w:pStyle w:val="aa"/>
      </w:pPr>
      <w:r w:rsidRPr="00295E8F">
        <w:lastRenderedPageBreak/>
        <w:t>4.3. В необходимых случаях приглашать на заседания представителей общественных организаций, учреждений, родителей воспитанников.</w:t>
      </w:r>
    </w:p>
    <w:p w:rsidR="00AD654F" w:rsidRPr="00295E8F" w:rsidRDefault="00AD654F" w:rsidP="00105284">
      <w:pPr>
        <w:pStyle w:val="aa"/>
      </w:pPr>
      <w:r w:rsidRPr="00295E8F">
        <w:t>4.4. Участвовать в работе методических объединений, школ п</w:t>
      </w:r>
      <w:r w:rsidR="001F12F6">
        <w:t>ередового опыта на окружном</w:t>
      </w:r>
      <w:r w:rsidRPr="00295E8F">
        <w:t xml:space="preserve"> уровне.</w:t>
      </w:r>
    </w:p>
    <w:p w:rsidR="00105284" w:rsidRDefault="00AD654F" w:rsidP="00105284">
      <w:pPr>
        <w:pStyle w:val="aa"/>
      </w:pPr>
      <w:r w:rsidRPr="00295E8F">
        <w:t>4.5. Стремиться к повышению своего профессионального мастерства.</w:t>
      </w:r>
    </w:p>
    <w:p w:rsidR="00105284" w:rsidRPr="00295E8F" w:rsidRDefault="00105284" w:rsidP="00105284">
      <w:pPr>
        <w:pStyle w:val="aa"/>
      </w:pPr>
    </w:p>
    <w:p w:rsidR="00AD654F" w:rsidRPr="001F12F6" w:rsidRDefault="00AD654F" w:rsidP="00295E8F">
      <w:pPr>
        <w:rPr>
          <w:rFonts w:ascii="Times New Roman" w:hAnsi="Times New Roman" w:cs="Times New Roman"/>
          <w:b/>
          <w:sz w:val="24"/>
          <w:szCs w:val="24"/>
        </w:rPr>
      </w:pPr>
      <w:r w:rsidRPr="001F12F6">
        <w:rPr>
          <w:rFonts w:ascii="Times New Roman" w:hAnsi="Times New Roman" w:cs="Times New Roman"/>
          <w:b/>
          <w:sz w:val="24"/>
          <w:szCs w:val="24"/>
        </w:rPr>
        <w:t>5. Организация деятельности Школы молодого воспитателя</w:t>
      </w:r>
    </w:p>
    <w:p w:rsidR="00AD654F" w:rsidRPr="00295E8F" w:rsidRDefault="00AD654F" w:rsidP="00105284">
      <w:pPr>
        <w:pStyle w:val="aa"/>
      </w:pPr>
      <w:r w:rsidRPr="00295E8F">
        <w:t>5.1. Школа молодого воспитателя избирает из своего состава секретаря. Секретарь работает на общественных началах.</w:t>
      </w:r>
    </w:p>
    <w:p w:rsidR="00AD654F" w:rsidRPr="00295E8F" w:rsidRDefault="00AD654F" w:rsidP="00105284">
      <w:pPr>
        <w:pStyle w:val="aa"/>
      </w:pPr>
      <w:r w:rsidRPr="00295E8F">
        <w:t>5.2. Школа молодого воспитателя работает по плану, являющемуся составной частью плана работы дошкольного образовательного учреждения.</w:t>
      </w:r>
    </w:p>
    <w:p w:rsidR="00AD654F" w:rsidRPr="00295E8F" w:rsidRDefault="00AD654F" w:rsidP="00105284">
      <w:pPr>
        <w:pStyle w:val="aa"/>
      </w:pPr>
      <w:r w:rsidRPr="00295E8F">
        <w:t>5.3. Заседания Школы молодого воспитателя созываются в соответствии с планом работы, но не реже 1 раза в месяц.</w:t>
      </w:r>
    </w:p>
    <w:p w:rsidR="00AD654F" w:rsidRDefault="00AD654F" w:rsidP="00105284">
      <w:pPr>
        <w:pStyle w:val="aa"/>
      </w:pPr>
      <w:r w:rsidRPr="00295E8F">
        <w:t>5.4. Результаты работы Школы молодого воспитателя доводятся до сведения педагогического коллектива на Педагогическом сов</w:t>
      </w:r>
      <w:r w:rsidR="001F12F6">
        <w:t>ете, операти</w:t>
      </w:r>
      <w:r w:rsidR="00105284">
        <w:t>вном совещании</w:t>
      </w:r>
      <w:r w:rsidRPr="00295E8F">
        <w:t>.</w:t>
      </w:r>
    </w:p>
    <w:p w:rsidR="00105284" w:rsidRPr="00295E8F" w:rsidRDefault="00105284" w:rsidP="00105284">
      <w:pPr>
        <w:pStyle w:val="aa"/>
      </w:pPr>
    </w:p>
    <w:p w:rsidR="00AD654F" w:rsidRPr="001F12F6" w:rsidRDefault="00AD654F" w:rsidP="00295E8F">
      <w:pPr>
        <w:rPr>
          <w:rFonts w:ascii="Times New Roman" w:hAnsi="Times New Roman" w:cs="Times New Roman"/>
          <w:b/>
          <w:sz w:val="24"/>
          <w:szCs w:val="24"/>
        </w:rPr>
      </w:pPr>
      <w:r w:rsidRPr="001F12F6">
        <w:rPr>
          <w:rFonts w:ascii="Times New Roman" w:hAnsi="Times New Roman" w:cs="Times New Roman"/>
          <w:b/>
          <w:sz w:val="24"/>
          <w:szCs w:val="24"/>
        </w:rPr>
        <w:t>6. Ответственность Школы молодого воспитателя</w:t>
      </w:r>
    </w:p>
    <w:p w:rsidR="00AD654F" w:rsidRPr="00295E8F" w:rsidRDefault="00AD654F" w:rsidP="00105284">
      <w:pPr>
        <w:pStyle w:val="aa"/>
      </w:pPr>
      <w:r w:rsidRPr="00295E8F">
        <w:t>Члены Школы молодого воспитателя несут ответственность за:</w:t>
      </w:r>
    </w:p>
    <w:p w:rsidR="00AD654F" w:rsidRPr="00295E8F" w:rsidRDefault="00AD654F" w:rsidP="00105284">
      <w:pPr>
        <w:pStyle w:val="aa"/>
      </w:pPr>
      <w:r w:rsidRPr="00295E8F">
        <w:t>6.1. Выполнение плана работы.</w:t>
      </w:r>
    </w:p>
    <w:p w:rsidR="00AD654F" w:rsidRPr="00295E8F" w:rsidRDefault="00AD654F" w:rsidP="00105284">
      <w:pPr>
        <w:pStyle w:val="aa"/>
      </w:pPr>
      <w:r w:rsidRPr="00295E8F">
        <w:t>6.2.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AD654F" w:rsidRDefault="00AD654F" w:rsidP="00105284">
      <w:pPr>
        <w:pStyle w:val="aa"/>
      </w:pPr>
      <w:r w:rsidRPr="00295E8F">
        <w:t>6.3. Соответствие принятых решений законодательству Российской Федерации в области образования.</w:t>
      </w:r>
    </w:p>
    <w:p w:rsidR="00105284" w:rsidRPr="00295E8F" w:rsidRDefault="00105284" w:rsidP="00105284">
      <w:pPr>
        <w:pStyle w:val="aa"/>
      </w:pPr>
    </w:p>
    <w:p w:rsidR="00AD654F" w:rsidRPr="001F12F6" w:rsidRDefault="00AD654F" w:rsidP="00295E8F">
      <w:pPr>
        <w:rPr>
          <w:rFonts w:ascii="Times New Roman" w:hAnsi="Times New Roman" w:cs="Times New Roman"/>
          <w:b/>
          <w:sz w:val="24"/>
          <w:szCs w:val="24"/>
        </w:rPr>
      </w:pPr>
      <w:r w:rsidRPr="001F12F6">
        <w:rPr>
          <w:rFonts w:ascii="Times New Roman" w:hAnsi="Times New Roman" w:cs="Times New Roman"/>
          <w:b/>
          <w:sz w:val="24"/>
          <w:szCs w:val="24"/>
        </w:rPr>
        <w:t>7. Документальное оформление деятельности Школы молодого воспитателя (делопроизводство)</w:t>
      </w:r>
    </w:p>
    <w:p w:rsidR="00AD654F" w:rsidRPr="00295E8F" w:rsidRDefault="00AD654F" w:rsidP="00105284">
      <w:pPr>
        <w:pStyle w:val="aa"/>
      </w:pPr>
      <w:r w:rsidRPr="00295E8F">
        <w:t>7.1. Заседания Школы молодого воспитателя оформляются протоколом. Протоколы подписываются председателем и секретарем Школы молодого воспитателя.</w:t>
      </w:r>
    </w:p>
    <w:p w:rsidR="00AD654F" w:rsidRPr="00295E8F" w:rsidRDefault="00AD654F" w:rsidP="00105284">
      <w:pPr>
        <w:pStyle w:val="aa"/>
      </w:pPr>
      <w:r w:rsidRPr="00295E8F">
        <w:t>7.2. Нумерация протоколов ведется от начала учебного года.</w:t>
      </w:r>
    </w:p>
    <w:p w:rsidR="00AD654F" w:rsidRDefault="00AD654F" w:rsidP="00105284">
      <w:pPr>
        <w:pStyle w:val="aa"/>
      </w:pPr>
      <w:r w:rsidRPr="00295E8F">
        <w:t>7.3. Отчет о работе Школы молодого воспитателя за учебный год предоставляется в письменном виде председателем Школы молодого воспитателя.</w:t>
      </w:r>
    </w:p>
    <w:p w:rsidR="00105284" w:rsidRPr="00295E8F" w:rsidRDefault="00105284" w:rsidP="00105284">
      <w:pPr>
        <w:pStyle w:val="aa"/>
      </w:pPr>
    </w:p>
    <w:p w:rsidR="00AD654F" w:rsidRPr="001F12F6" w:rsidRDefault="00AD654F" w:rsidP="00295E8F">
      <w:pPr>
        <w:rPr>
          <w:rFonts w:ascii="Times New Roman" w:hAnsi="Times New Roman" w:cs="Times New Roman"/>
          <w:b/>
          <w:sz w:val="24"/>
          <w:szCs w:val="24"/>
        </w:rPr>
      </w:pPr>
      <w:r w:rsidRPr="001F12F6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AD654F" w:rsidRPr="00295E8F" w:rsidRDefault="00AD654F" w:rsidP="00105284">
      <w:pPr>
        <w:pStyle w:val="aa"/>
      </w:pPr>
      <w:r w:rsidRPr="00295E8F">
        <w:t>8.1. Настоящее Положение вступает в действие с момента утверждения и изда</w:t>
      </w:r>
      <w:r w:rsidR="001F12F6">
        <w:t>ния приказа заведующего СП «Детский сад №2»</w:t>
      </w:r>
      <w:r w:rsidR="0003601F" w:rsidRPr="0003601F">
        <w:t xml:space="preserve"> ГБОУ СОШ №2 «ОЦ» им. Г.А. Смолякова с.Большая Черниговка</w:t>
      </w:r>
    </w:p>
    <w:p w:rsidR="00AD654F" w:rsidRDefault="00AD654F" w:rsidP="00105284">
      <w:pPr>
        <w:pStyle w:val="aa"/>
      </w:pPr>
      <w:r w:rsidRPr="00295E8F">
        <w:t>8.2. Изменения и дополнения вносятся в настоящее П</w:t>
      </w:r>
      <w:r w:rsidR="001F12F6">
        <w:t>оложение не реже одного раза в 5 лет</w:t>
      </w:r>
      <w:r w:rsidRPr="00295E8F">
        <w:t xml:space="preserve"> и подлежат у</w:t>
      </w:r>
      <w:r w:rsidR="001F12F6">
        <w:t>тверждению заведующего СП «Детский сад №2»</w:t>
      </w:r>
      <w:r w:rsidR="0003601F" w:rsidRPr="0003601F">
        <w:t xml:space="preserve"> ГБОУ СОШ №2 «ОЦ» им. Г.А. Смолякова с.Большая Черниговка</w:t>
      </w:r>
    </w:p>
    <w:p w:rsidR="00105284" w:rsidRDefault="00105284" w:rsidP="00105284">
      <w:pPr>
        <w:pStyle w:val="aa"/>
      </w:pPr>
    </w:p>
    <w:p w:rsidR="00105284" w:rsidRPr="00295E8F" w:rsidRDefault="00105284" w:rsidP="00295E8F">
      <w:pPr>
        <w:rPr>
          <w:rFonts w:ascii="Times New Roman" w:hAnsi="Times New Roman" w:cs="Times New Roman"/>
          <w:sz w:val="24"/>
          <w:szCs w:val="24"/>
        </w:rPr>
      </w:pPr>
    </w:p>
    <w:p w:rsidR="00105284" w:rsidRDefault="001F12F6" w:rsidP="00295E8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105284" w:rsidRDefault="00105284" w:rsidP="00295E8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5284" w:rsidRDefault="00105284" w:rsidP="00295E8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F12F6" w:rsidRDefault="001F12F6" w:rsidP="00295E8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1F12F6" w:rsidRDefault="001F12F6" w:rsidP="00295E8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F12F6" w:rsidRDefault="001F12F6" w:rsidP="00295E8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F12F6" w:rsidRDefault="001F12F6" w:rsidP="00295E8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5284" w:rsidRDefault="00105284" w:rsidP="00295E8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D654F" w:rsidRPr="001F12F6" w:rsidRDefault="00AD654F" w:rsidP="00295E8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05284" w:rsidRDefault="00105284" w:rsidP="00295E8F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page" w:horzAnchor="margin" w:tblpXSpec="center" w:tblpY="901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5562"/>
      </w:tblGrid>
      <w:tr w:rsidR="00105284" w:rsidRPr="00414060" w:rsidTr="00C92539">
        <w:tc>
          <w:tcPr>
            <w:tcW w:w="5211" w:type="dxa"/>
          </w:tcPr>
          <w:p w:rsidR="00105284" w:rsidRPr="00414060" w:rsidRDefault="00105284" w:rsidP="00C92539">
            <w:pPr>
              <w:pStyle w:val="aa"/>
              <w:rPr>
                <w:rFonts w:eastAsia="Trebuchet MS" w:cs="Times New Roman"/>
              </w:rPr>
            </w:pPr>
          </w:p>
          <w:p w:rsidR="00105284" w:rsidRPr="00414060" w:rsidRDefault="00105284" w:rsidP="00C92539">
            <w:pPr>
              <w:pStyle w:val="aa"/>
              <w:rPr>
                <w:rFonts w:eastAsia="Trebuchet MS" w:cs="Times New Roman"/>
              </w:rPr>
            </w:pPr>
            <w:r w:rsidRPr="00414060">
              <w:rPr>
                <w:rFonts w:eastAsia="Trebuchet MS" w:cs="Times New Roman"/>
              </w:rPr>
              <w:t>ПРИНЯТО</w:t>
            </w:r>
          </w:p>
          <w:p w:rsidR="00105284" w:rsidRPr="00414060" w:rsidRDefault="00105284" w:rsidP="00C92539">
            <w:pPr>
              <w:pStyle w:val="aa"/>
              <w:rPr>
                <w:rFonts w:eastAsia="Trebuchet MS" w:cs="Times New Roman"/>
              </w:rPr>
            </w:pPr>
            <w:r w:rsidRPr="00414060">
              <w:rPr>
                <w:rFonts w:eastAsia="Trebuchet MS" w:cs="Times New Roman"/>
              </w:rPr>
              <w:t>Председатель Педагогического совета</w:t>
            </w:r>
          </w:p>
          <w:p w:rsidR="00105284" w:rsidRPr="00414060" w:rsidRDefault="00B8124E" w:rsidP="00C92539">
            <w:pPr>
              <w:pStyle w:val="aa"/>
              <w:rPr>
                <w:rFonts w:eastAsia="Trebuchet MS" w:cs="Times New Roman"/>
              </w:rPr>
            </w:pPr>
            <w:r>
              <w:rPr>
                <w:rFonts w:eastAsia="Trebuchet MS" w:cs="Times New Roman"/>
              </w:rPr>
              <w:t>СП « Детский сад</w:t>
            </w:r>
            <w:r w:rsidR="00105284" w:rsidRPr="00414060">
              <w:rPr>
                <w:rFonts w:eastAsia="Trebuchet MS" w:cs="Times New Roman"/>
              </w:rPr>
              <w:t xml:space="preserve"> №2</w:t>
            </w:r>
            <w:r>
              <w:rPr>
                <w:rFonts w:eastAsia="Trebuchet MS" w:cs="Times New Roman"/>
              </w:rPr>
              <w:t>»</w:t>
            </w:r>
            <w:r w:rsidR="00105284" w:rsidRPr="00414060">
              <w:rPr>
                <w:rFonts w:eastAsia="Trebuchet MS" w:cs="Times New Roman"/>
              </w:rPr>
              <w:t xml:space="preserve">  ГБОУ СОШ №2 </w:t>
            </w:r>
          </w:p>
          <w:p w:rsidR="00B8124E" w:rsidRDefault="00105284" w:rsidP="00C92539">
            <w:pPr>
              <w:pStyle w:val="aa"/>
              <w:rPr>
                <w:rFonts w:eastAsia="Trebuchet MS" w:cs="Times New Roman"/>
              </w:rPr>
            </w:pPr>
            <w:r w:rsidRPr="00414060">
              <w:rPr>
                <w:rFonts w:eastAsia="Trebuchet MS" w:cs="Times New Roman"/>
              </w:rPr>
              <w:t xml:space="preserve">«ОЦ» </w:t>
            </w:r>
            <w:r w:rsidR="00B8124E">
              <w:rPr>
                <w:rFonts w:eastAsia="Trebuchet MS" w:cs="Times New Roman"/>
              </w:rPr>
              <w:t>им. Г.А. Смолякова</w:t>
            </w:r>
          </w:p>
          <w:p w:rsidR="00105284" w:rsidRPr="00414060" w:rsidRDefault="00105284" w:rsidP="00C92539">
            <w:pPr>
              <w:pStyle w:val="aa"/>
              <w:rPr>
                <w:rFonts w:eastAsia="Trebuchet MS" w:cs="Times New Roman"/>
              </w:rPr>
            </w:pPr>
            <w:r w:rsidRPr="00414060">
              <w:rPr>
                <w:rFonts w:eastAsia="Trebuchet MS" w:cs="Times New Roman"/>
              </w:rPr>
              <w:t xml:space="preserve">с. Большая Черниговка </w:t>
            </w:r>
          </w:p>
          <w:p w:rsidR="00105284" w:rsidRPr="00414060" w:rsidRDefault="00105284" w:rsidP="00C92539">
            <w:pPr>
              <w:pStyle w:val="aa"/>
              <w:rPr>
                <w:rFonts w:eastAsia="Trebuchet MS" w:cs="Times New Roman"/>
              </w:rPr>
            </w:pPr>
            <w:r w:rsidRPr="00414060">
              <w:rPr>
                <w:rFonts w:eastAsia="Trebuchet MS" w:cs="Times New Roman"/>
              </w:rPr>
              <w:t xml:space="preserve">_____________________________________                 </w:t>
            </w:r>
          </w:p>
          <w:p w:rsidR="00105284" w:rsidRPr="00414060" w:rsidRDefault="00105284" w:rsidP="00C92539">
            <w:pPr>
              <w:pStyle w:val="aa"/>
              <w:rPr>
                <w:rFonts w:eastAsia="Trebuchet MS" w:cs="Times New Roman"/>
              </w:rPr>
            </w:pPr>
          </w:p>
        </w:tc>
        <w:tc>
          <w:tcPr>
            <w:tcW w:w="5562" w:type="dxa"/>
          </w:tcPr>
          <w:p w:rsidR="00105284" w:rsidRPr="00414060" w:rsidRDefault="00105284" w:rsidP="00C92539">
            <w:pPr>
              <w:pStyle w:val="aa"/>
              <w:rPr>
                <w:rFonts w:eastAsia="Trebuchet MS" w:cs="Times New Roman"/>
              </w:rPr>
            </w:pPr>
            <w:r w:rsidRPr="00414060">
              <w:rPr>
                <w:rFonts w:eastAsia="Trebuchet MS" w:cs="Times New Roman"/>
              </w:rPr>
              <w:t xml:space="preserve">  </w:t>
            </w:r>
          </w:p>
          <w:p w:rsidR="00105284" w:rsidRPr="00414060" w:rsidRDefault="00105284" w:rsidP="00C92539">
            <w:pPr>
              <w:pStyle w:val="aa"/>
              <w:rPr>
                <w:rFonts w:eastAsia="Trebuchet MS" w:cs="Times New Roman"/>
              </w:rPr>
            </w:pPr>
            <w:r w:rsidRPr="00414060">
              <w:rPr>
                <w:rFonts w:eastAsia="Trebuchet MS" w:cs="Times New Roman"/>
              </w:rPr>
              <w:t xml:space="preserve">  </w:t>
            </w:r>
            <w:r w:rsidR="00B8124E">
              <w:rPr>
                <w:rFonts w:eastAsia="Trebuchet MS" w:cs="Times New Roman"/>
              </w:rPr>
              <w:t xml:space="preserve"> </w:t>
            </w:r>
            <w:r w:rsidRPr="00414060">
              <w:rPr>
                <w:rFonts w:eastAsia="Trebuchet MS" w:cs="Times New Roman"/>
              </w:rPr>
              <w:t>УТВЕРЖДЕНО</w:t>
            </w:r>
          </w:p>
          <w:p w:rsidR="00105284" w:rsidRPr="00414060" w:rsidRDefault="00105284" w:rsidP="00C92539">
            <w:pPr>
              <w:pStyle w:val="aa"/>
              <w:rPr>
                <w:rFonts w:eastAsia="Trebuchet MS" w:cs="Times New Roman"/>
              </w:rPr>
            </w:pPr>
            <w:r>
              <w:t xml:space="preserve">  </w:t>
            </w:r>
            <w:r w:rsidR="00B8124E">
              <w:t xml:space="preserve"> </w:t>
            </w:r>
            <w:r>
              <w:t>Пр</w:t>
            </w:r>
            <w:r w:rsidR="00D51018">
              <w:t>иказом №____   от    _________2015</w:t>
            </w:r>
            <w:r>
              <w:t xml:space="preserve"> </w:t>
            </w:r>
            <w:r w:rsidRPr="00414060">
              <w:rPr>
                <w:rFonts w:eastAsia="Trebuchet MS" w:cs="Times New Roman"/>
              </w:rPr>
              <w:t>г.</w:t>
            </w:r>
          </w:p>
          <w:p w:rsidR="00105284" w:rsidRPr="00414060" w:rsidRDefault="00105284" w:rsidP="00C92539">
            <w:pPr>
              <w:pStyle w:val="aa"/>
              <w:rPr>
                <w:rFonts w:eastAsia="Trebuchet MS" w:cs="Times New Roman"/>
              </w:rPr>
            </w:pPr>
            <w:r w:rsidRPr="00414060">
              <w:rPr>
                <w:rFonts w:eastAsia="Trebuchet MS" w:cs="Times New Roman"/>
              </w:rPr>
              <w:t xml:space="preserve">   Заведующего СП «Детский сад</w:t>
            </w:r>
            <w:r w:rsidR="00B8124E">
              <w:rPr>
                <w:rFonts w:eastAsia="Trebuchet MS" w:cs="Times New Roman"/>
              </w:rPr>
              <w:t xml:space="preserve"> </w:t>
            </w:r>
            <w:r w:rsidRPr="00414060">
              <w:rPr>
                <w:rFonts w:eastAsia="Trebuchet MS" w:cs="Times New Roman"/>
              </w:rPr>
              <w:t xml:space="preserve">№2»               </w:t>
            </w:r>
          </w:p>
          <w:p w:rsidR="00B8124E" w:rsidRDefault="00105284" w:rsidP="00C92539">
            <w:pPr>
              <w:pStyle w:val="aa"/>
              <w:rPr>
                <w:rFonts w:eastAsia="Trebuchet MS" w:cs="Times New Roman"/>
              </w:rPr>
            </w:pPr>
            <w:r w:rsidRPr="00414060">
              <w:rPr>
                <w:rFonts w:eastAsia="Trebuchet MS" w:cs="Times New Roman"/>
              </w:rPr>
              <w:t xml:space="preserve">   ГБОУ СОШ №2 «ОЦ» </w:t>
            </w:r>
            <w:r>
              <w:rPr>
                <w:rFonts w:eastAsia="Trebuchet MS" w:cs="Times New Roman"/>
              </w:rPr>
              <w:t xml:space="preserve"> </w:t>
            </w:r>
            <w:r w:rsidR="00B8124E">
              <w:rPr>
                <w:rFonts w:eastAsia="Trebuchet MS" w:cs="Times New Roman"/>
              </w:rPr>
              <w:t>им. Г.А. Смолякова</w:t>
            </w:r>
          </w:p>
          <w:p w:rsidR="00105284" w:rsidRPr="00414060" w:rsidRDefault="00B8124E" w:rsidP="00C92539">
            <w:pPr>
              <w:pStyle w:val="aa"/>
              <w:rPr>
                <w:rFonts w:eastAsia="Trebuchet MS" w:cs="Times New Roman"/>
              </w:rPr>
            </w:pPr>
            <w:r>
              <w:rPr>
                <w:rFonts w:eastAsia="Trebuchet MS" w:cs="Times New Roman"/>
              </w:rPr>
              <w:t xml:space="preserve">   </w:t>
            </w:r>
            <w:r w:rsidR="00105284" w:rsidRPr="00414060">
              <w:rPr>
                <w:rFonts w:eastAsia="Trebuchet MS" w:cs="Times New Roman"/>
              </w:rPr>
              <w:t>с.Большая Черниговка</w:t>
            </w:r>
          </w:p>
          <w:p w:rsidR="00105284" w:rsidRPr="00414060" w:rsidRDefault="00105284" w:rsidP="00C92539">
            <w:pPr>
              <w:pStyle w:val="aa"/>
              <w:rPr>
                <w:rFonts w:eastAsia="Trebuchet MS" w:cs="Times New Roman"/>
              </w:rPr>
            </w:pPr>
            <w:r w:rsidRPr="00414060">
              <w:rPr>
                <w:rFonts w:eastAsia="Trebuchet MS" w:cs="Times New Roman"/>
              </w:rPr>
              <w:t xml:space="preserve">    ____________  Е.Е. Андреянова</w:t>
            </w:r>
          </w:p>
          <w:p w:rsidR="00105284" w:rsidRPr="00414060" w:rsidRDefault="00105284" w:rsidP="00C92539">
            <w:pPr>
              <w:pStyle w:val="aa"/>
              <w:rPr>
                <w:rFonts w:eastAsia="Trebuchet MS" w:cs="Times New Roman"/>
              </w:rPr>
            </w:pPr>
          </w:p>
        </w:tc>
      </w:tr>
    </w:tbl>
    <w:p w:rsidR="00AD654F" w:rsidRPr="001F12F6" w:rsidRDefault="00AD654F" w:rsidP="00105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F6">
        <w:rPr>
          <w:rFonts w:ascii="Times New Roman" w:hAnsi="Times New Roman" w:cs="Times New Roman"/>
          <w:b/>
          <w:sz w:val="28"/>
          <w:szCs w:val="28"/>
        </w:rPr>
        <w:t>План работы Школы молодого воспитателя.</w:t>
      </w:r>
    </w:p>
    <w:p w:rsidR="00AD654F" w:rsidRPr="00295E8F" w:rsidRDefault="001F12F6" w:rsidP="001052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2015-2016 учебный год</w:t>
      </w:r>
    </w:p>
    <w:tbl>
      <w:tblPr>
        <w:tblStyle w:val="af4"/>
        <w:tblW w:w="10456" w:type="dxa"/>
        <w:tblLook w:val="04A0"/>
      </w:tblPr>
      <w:tblGrid>
        <w:gridCol w:w="445"/>
        <w:gridCol w:w="4341"/>
        <w:gridCol w:w="3402"/>
        <w:gridCol w:w="2268"/>
      </w:tblGrid>
      <w:tr w:rsidR="00AD654F" w:rsidRPr="00295E8F" w:rsidTr="00AD07CD">
        <w:tc>
          <w:tcPr>
            <w:tcW w:w="445" w:type="dxa"/>
          </w:tcPr>
          <w:p w:rsidR="00AD654F" w:rsidRPr="00295E8F" w:rsidRDefault="00AD654F" w:rsidP="0029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</w:tcPr>
          <w:p w:rsidR="00AD654F" w:rsidRPr="00295E8F" w:rsidRDefault="00AD654F" w:rsidP="0029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8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02" w:type="dxa"/>
          </w:tcPr>
          <w:p w:rsidR="00AD654F" w:rsidRPr="00295E8F" w:rsidRDefault="00AD654F" w:rsidP="0029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AD654F" w:rsidRPr="00295E8F" w:rsidRDefault="00AD654F" w:rsidP="0029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E8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AD654F" w:rsidRPr="00295E8F" w:rsidTr="00AD07CD">
        <w:tc>
          <w:tcPr>
            <w:tcW w:w="445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1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Принятие плана работы на год, ознакомление с Положением</w:t>
            </w:r>
          </w:p>
        </w:tc>
        <w:tc>
          <w:tcPr>
            <w:tcW w:w="3402" w:type="dxa"/>
          </w:tcPr>
          <w:p w:rsidR="00AD654F" w:rsidRPr="001F12F6" w:rsidRDefault="00AD07CD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ВОР</w:t>
            </w:r>
          </w:p>
        </w:tc>
        <w:tc>
          <w:tcPr>
            <w:tcW w:w="2268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AD654F" w:rsidRPr="00295E8F" w:rsidTr="00AD07CD">
        <w:tc>
          <w:tcPr>
            <w:tcW w:w="445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1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« Десять золотых правил проведения родительских собраний»( семинар-практикум)</w:t>
            </w:r>
          </w:p>
        </w:tc>
        <w:tc>
          <w:tcPr>
            <w:tcW w:w="3402" w:type="dxa"/>
          </w:tcPr>
          <w:p w:rsidR="00AD654F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 </w:t>
            </w:r>
          </w:p>
          <w:p w:rsidR="00AD07CD" w:rsidRPr="001F12F6" w:rsidRDefault="00AD07CD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ВОР</w:t>
            </w:r>
          </w:p>
        </w:tc>
        <w:tc>
          <w:tcPr>
            <w:tcW w:w="2268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D654F" w:rsidRPr="00295E8F" w:rsidTr="00AD07CD">
        <w:tc>
          <w:tcPr>
            <w:tcW w:w="445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1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Тренинг « Педагогические секреты выразительности при ознакомлении дошкольников с художественной литературой»</w:t>
            </w:r>
          </w:p>
        </w:tc>
        <w:tc>
          <w:tcPr>
            <w:tcW w:w="3402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Воспитатель -мастер</w:t>
            </w:r>
          </w:p>
        </w:tc>
        <w:tc>
          <w:tcPr>
            <w:tcW w:w="2268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AD654F" w:rsidRPr="00295E8F" w:rsidTr="00AD07CD">
        <w:tc>
          <w:tcPr>
            <w:tcW w:w="445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1" w:type="dxa"/>
          </w:tcPr>
          <w:p w:rsidR="00AD07CD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«Как правильно написать план»</w:t>
            </w:r>
          </w:p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( практикум)</w:t>
            </w:r>
          </w:p>
        </w:tc>
        <w:tc>
          <w:tcPr>
            <w:tcW w:w="3402" w:type="dxa"/>
          </w:tcPr>
          <w:p w:rsidR="00AD654F" w:rsidRDefault="00AD07CD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Воспитатели–</w:t>
            </w:r>
            <w:r w:rsidR="00AD654F" w:rsidRPr="001F12F6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  <w:p w:rsidR="00AD07CD" w:rsidRPr="001F12F6" w:rsidRDefault="00AD07CD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ВОР</w:t>
            </w:r>
          </w:p>
        </w:tc>
        <w:tc>
          <w:tcPr>
            <w:tcW w:w="2268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AD654F" w:rsidRPr="00295E8F" w:rsidTr="00AD07CD">
        <w:tc>
          <w:tcPr>
            <w:tcW w:w="445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1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« Интеграция образовательных областей» ( консультация)</w:t>
            </w:r>
          </w:p>
        </w:tc>
        <w:tc>
          <w:tcPr>
            <w:tcW w:w="3402" w:type="dxa"/>
          </w:tcPr>
          <w:p w:rsidR="00AD654F" w:rsidRPr="001F12F6" w:rsidRDefault="00AD07CD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ВОР</w:t>
            </w:r>
          </w:p>
        </w:tc>
        <w:tc>
          <w:tcPr>
            <w:tcW w:w="2268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AD654F" w:rsidRPr="00295E8F" w:rsidTr="00AD07CD">
        <w:tc>
          <w:tcPr>
            <w:tcW w:w="445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1" w:type="dxa"/>
          </w:tcPr>
          <w:p w:rsidR="00AD07CD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 xml:space="preserve">« Игры и упражнения в процессе режимных моментов» </w:t>
            </w:r>
          </w:p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( практикум)</w:t>
            </w:r>
          </w:p>
        </w:tc>
        <w:tc>
          <w:tcPr>
            <w:tcW w:w="3402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Воспитатель-наставник</w:t>
            </w:r>
          </w:p>
        </w:tc>
        <w:tc>
          <w:tcPr>
            <w:tcW w:w="2268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AD654F" w:rsidRPr="00295E8F" w:rsidTr="00AD07CD">
        <w:tc>
          <w:tcPr>
            <w:tcW w:w="445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1" w:type="dxa"/>
          </w:tcPr>
          <w:p w:rsidR="00AD07CD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 xml:space="preserve">« Современные требования к организации предметно-пространственной среды» </w:t>
            </w:r>
          </w:p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( консультация-презентация)</w:t>
            </w:r>
          </w:p>
        </w:tc>
        <w:tc>
          <w:tcPr>
            <w:tcW w:w="3402" w:type="dxa"/>
          </w:tcPr>
          <w:p w:rsidR="00AD654F" w:rsidRPr="001F12F6" w:rsidRDefault="00AD07CD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ВОР</w:t>
            </w:r>
          </w:p>
        </w:tc>
        <w:tc>
          <w:tcPr>
            <w:tcW w:w="2268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AD654F" w:rsidRPr="00295E8F" w:rsidTr="00AD07CD">
        <w:tc>
          <w:tcPr>
            <w:tcW w:w="445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1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« Организация совместной деятельности воспитателя и детей» ( семинар)</w:t>
            </w:r>
          </w:p>
        </w:tc>
        <w:tc>
          <w:tcPr>
            <w:tcW w:w="3402" w:type="dxa"/>
          </w:tcPr>
          <w:p w:rsidR="00AD654F" w:rsidRPr="001F12F6" w:rsidRDefault="00AD07CD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ВОР</w:t>
            </w:r>
          </w:p>
        </w:tc>
        <w:tc>
          <w:tcPr>
            <w:tcW w:w="2268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AD654F" w:rsidRPr="00295E8F" w:rsidTr="00AD07CD">
        <w:tc>
          <w:tcPr>
            <w:tcW w:w="445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1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3402" w:type="dxa"/>
          </w:tcPr>
          <w:p w:rsidR="00AD654F" w:rsidRPr="001F12F6" w:rsidRDefault="00AD07CD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ВОР</w:t>
            </w:r>
          </w:p>
        </w:tc>
        <w:tc>
          <w:tcPr>
            <w:tcW w:w="2268" w:type="dxa"/>
          </w:tcPr>
          <w:p w:rsidR="00AD654F" w:rsidRPr="001F12F6" w:rsidRDefault="00AD654F" w:rsidP="0029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F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AD654F" w:rsidRPr="00295E8F" w:rsidRDefault="00AD654F" w:rsidP="00295E8F">
      <w:pPr>
        <w:rPr>
          <w:rFonts w:ascii="Times New Roman" w:hAnsi="Times New Roman" w:cs="Times New Roman"/>
          <w:sz w:val="24"/>
          <w:szCs w:val="24"/>
        </w:rPr>
        <w:sectPr w:rsidR="00AD654F" w:rsidRPr="00295E8F" w:rsidSect="001F12F6">
          <w:pgSz w:w="11906" w:h="16838"/>
          <w:pgMar w:top="426" w:right="851" w:bottom="284" w:left="1134" w:header="709" w:footer="709" w:gutter="0"/>
          <w:cols w:space="708"/>
          <w:docGrid w:linePitch="360"/>
        </w:sectPr>
      </w:pPr>
    </w:p>
    <w:p w:rsidR="00C341F3" w:rsidRDefault="00C341F3"/>
    <w:sectPr w:rsidR="00C341F3" w:rsidSect="005D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654F"/>
    <w:rsid w:val="0003601F"/>
    <w:rsid w:val="00105284"/>
    <w:rsid w:val="00175AFF"/>
    <w:rsid w:val="001F12F6"/>
    <w:rsid w:val="00295E8F"/>
    <w:rsid w:val="003E01DC"/>
    <w:rsid w:val="00406FFE"/>
    <w:rsid w:val="00414060"/>
    <w:rsid w:val="004C2677"/>
    <w:rsid w:val="00537E5B"/>
    <w:rsid w:val="00551D4E"/>
    <w:rsid w:val="005977BA"/>
    <w:rsid w:val="00645C0A"/>
    <w:rsid w:val="00820C4F"/>
    <w:rsid w:val="00880CF3"/>
    <w:rsid w:val="009A5D72"/>
    <w:rsid w:val="00A8378E"/>
    <w:rsid w:val="00AD07CD"/>
    <w:rsid w:val="00AD654F"/>
    <w:rsid w:val="00AF1AF5"/>
    <w:rsid w:val="00AF2DA7"/>
    <w:rsid w:val="00B8124E"/>
    <w:rsid w:val="00C341F3"/>
    <w:rsid w:val="00C43A52"/>
    <w:rsid w:val="00C801D6"/>
    <w:rsid w:val="00CA4BF0"/>
    <w:rsid w:val="00CC5D24"/>
    <w:rsid w:val="00D43C40"/>
    <w:rsid w:val="00D51018"/>
    <w:rsid w:val="00D9399C"/>
    <w:rsid w:val="00DE4805"/>
    <w:rsid w:val="00EF7078"/>
    <w:rsid w:val="00F73026"/>
    <w:rsid w:val="00FF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4F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C5D2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2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2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2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2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24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24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2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2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2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2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2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2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2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2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2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2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2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24"/>
    <w:pPr>
      <w:spacing w:after="0" w:line="240" w:lineRule="auto"/>
    </w:pPr>
    <w:rPr>
      <w:rFonts w:ascii="Times New Roman" w:hAnsi="Times New Roman"/>
      <w:b/>
      <w:bCs/>
      <w:color w:val="858585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CC5D2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rsid w:val="00CC5D2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CC5D24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C5D2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CC5D24"/>
    <w:rPr>
      <w:b/>
      <w:bCs/>
      <w:spacing w:val="0"/>
    </w:rPr>
  </w:style>
  <w:style w:type="character" w:styleId="a9">
    <w:name w:val="Emphasis"/>
    <w:uiPriority w:val="20"/>
    <w:qFormat/>
    <w:rsid w:val="00CC5D2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CC5D2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C5D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C5D24"/>
    <w:pPr>
      <w:spacing w:after="0" w:line="240" w:lineRule="auto"/>
    </w:pPr>
    <w:rPr>
      <w:color w:val="858585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C5D24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24"/>
    <w:pPr>
      <w:pBdr>
        <w:top w:val="dotted" w:sz="8" w:space="10" w:color="B2B2B2" w:themeColor="accent2"/>
        <w:bottom w:val="dotted" w:sz="8" w:space="10" w:color="B2B2B2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C5D2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CC5D2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CC5D2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CC5D24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CC5D24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CC5D2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24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AD654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F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2DA7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BE5C-3A9E-4289-9056-9814DAE1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ds</cp:lastModifiedBy>
  <cp:revision>17</cp:revision>
  <cp:lastPrinted>2015-10-11T13:11:00Z</cp:lastPrinted>
  <dcterms:created xsi:type="dcterms:W3CDTF">2015-03-18T06:08:00Z</dcterms:created>
  <dcterms:modified xsi:type="dcterms:W3CDTF">2017-11-07T04:41:00Z</dcterms:modified>
</cp:coreProperties>
</file>